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2A" w:rsidRDefault="00271DDD" w:rsidP="00271DDD">
      <w:pPr>
        <w:ind w:firstLine="567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Приложение</w:t>
      </w:r>
    </w:p>
    <w:p w:rsidR="00271DDD" w:rsidRDefault="00467C46" w:rsidP="00467C46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271DDD">
        <w:rPr>
          <w:rFonts w:ascii="Arial" w:hAnsi="Arial" w:cs="Arial"/>
        </w:rPr>
        <w:t>к решению Совета депутатов</w:t>
      </w:r>
    </w:p>
    <w:p w:rsidR="00271DDD" w:rsidRDefault="00271DDD" w:rsidP="00271DDD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271DDD" w:rsidRDefault="00467C46" w:rsidP="00467C46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271DDD">
        <w:rPr>
          <w:rFonts w:ascii="Arial" w:hAnsi="Arial" w:cs="Arial"/>
        </w:rPr>
        <w:t>Кандалакшский район</w:t>
      </w:r>
    </w:p>
    <w:p w:rsidR="00271DDD" w:rsidRDefault="00467C46" w:rsidP="00467C46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от 31. 08.2017 № 179</w:t>
      </w:r>
    </w:p>
    <w:p w:rsidR="00BB492A" w:rsidRDefault="00BB492A" w:rsidP="00712EDE">
      <w:pPr>
        <w:ind w:firstLine="567"/>
        <w:jc w:val="both"/>
        <w:rPr>
          <w:rFonts w:ascii="Arial" w:hAnsi="Arial" w:cs="Arial"/>
        </w:rPr>
      </w:pPr>
    </w:p>
    <w:p w:rsidR="00BB492A" w:rsidRDefault="00BB492A" w:rsidP="00712EDE">
      <w:pPr>
        <w:ind w:firstLine="567"/>
        <w:jc w:val="both"/>
        <w:rPr>
          <w:rFonts w:ascii="Arial" w:hAnsi="Arial" w:cs="Arial"/>
        </w:rPr>
      </w:pPr>
    </w:p>
    <w:p w:rsidR="00271DDD" w:rsidRDefault="00271DDD" w:rsidP="00271DDD">
      <w:pPr>
        <w:jc w:val="center"/>
      </w:pPr>
      <w:r>
        <w:rPr>
          <w:noProof/>
        </w:rPr>
        <w:drawing>
          <wp:inline distT="0" distB="0" distL="0" distR="0">
            <wp:extent cx="464820" cy="876300"/>
            <wp:effectExtent l="0" t="0" r="0" b="0"/>
            <wp:docPr id="2" name="Рисунок 2" descr="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DDD" w:rsidRDefault="00271DDD" w:rsidP="00271DDD">
      <w:pPr>
        <w:pStyle w:val="a3"/>
        <w:rPr>
          <w:sz w:val="18"/>
          <w:szCs w:val="28"/>
        </w:rPr>
      </w:pPr>
    </w:p>
    <w:p w:rsidR="00271DDD" w:rsidRPr="00CE067C" w:rsidRDefault="00271DDD" w:rsidP="00271DDD">
      <w:pPr>
        <w:pStyle w:val="a3"/>
        <w:rPr>
          <w:rFonts w:ascii="Arial" w:hAnsi="Arial" w:cs="Arial"/>
          <w:szCs w:val="24"/>
        </w:rPr>
      </w:pPr>
    </w:p>
    <w:p w:rsidR="00271DDD" w:rsidRPr="00CE067C" w:rsidRDefault="00271DDD" w:rsidP="00271DDD">
      <w:pPr>
        <w:pStyle w:val="a3"/>
        <w:rPr>
          <w:rFonts w:ascii="Arial" w:hAnsi="Arial" w:cs="Arial"/>
          <w:szCs w:val="24"/>
        </w:rPr>
      </w:pPr>
      <w:r w:rsidRPr="00CE067C">
        <w:rPr>
          <w:rFonts w:ascii="Arial" w:hAnsi="Arial" w:cs="Arial"/>
          <w:szCs w:val="24"/>
        </w:rPr>
        <w:t>СОВЕТ ДЕПУТАТОВ</w:t>
      </w:r>
    </w:p>
    <w:p w:rsidR="00271DDD" w:rsidRPr="00CE067C" w:rsidRDefault="00271DDD" w:rsidP="00271DDD">
      <w:pPr>
        <w:pStyle w:val="a3"/>
        <w:rPr>
          <w:rFonts w:ascii="Arial" w:hAnsi="Arial" w:cs="Arial"/>
          <w:szCs w:val="24"/>
        </w:rPr>
      </w:pPr>
      <w:r w:rsidRPr="00CE067C">
        <w:rPr>
          <w:rFonts w:ascii="Arial" w:hAnsi="Arial" w:cs="Arial"/>
          <w:szCs w:val="24"/>
        </w:rPr>
        <w:t>МУНИЦИПАЛЬНОГО ОБРАЗОВАНИЯ КАНДАЛАКШСКИЙ РАЙОН</w:t>
      </w:r>
    </w:p>
    <w:p w:rsidR="00271DDD" w:rsidRPr="00CE067C" w:rsidRDefault="00271DDD" w:rsidP="00271DDD">
      <w:pPr>
        <w:pStyle w:val="a3"/>
        <w:rPr>
          <w:rFonts w:ascii="Arial" w:hAnsi="Arial" w:cs="Arial"/>
          <w:szCs w:val="24"/>
        </w:rPr>
      </w:pPr>
      <w:r w:rsidRPr="00CE067C">
        <w:rPr>
          <w:rFonts w:ascii="Arial" w:hAnsi="Arial" w:cs="Arial"/>
          <w:szCs w:val="24"/>
        </w:rPr>
        <w:t>МУРМАНСКОЙ ОБЛАСТИ</w:t>
      </w:r>
    </w:p>
    <w:p w:rsidR="00271DDD" w:rsidRPr="00CE067C" w:rsidRDefault="00271DDD" w:rsidP="00271DDD">
      <w:pPr>
        <w:rPr>
          <w:rFonts w:ascii="Arial" w:hAnsi="Arial" w:cs="Arial"/>
          <w:b/>
        </w:rPr>
      </w:pPr>
    </w:p>
    <w:p w:rsidR="00467C46" w:rsidRDefault="00271DDD" w:rsidP="00271DDD">
      <w:pPr>
        <w:jc w:val="center"/>
        <w:rPr>
          <w:rFonts w:ascii="Arial" w:hAnsi="Arial" w:cs="Arial"/>
          <w:b/>
        </w:rPr>
      </w:pPr>
      <w:proofErr w:type="gramStart"/>
      <w:r w:rsidRPr="00CE067C">
        <w:rPr>
          <w:rFonts w:ascii="Arial" w:hAnsi="Arial" w:cs="Arial"/>
          <w:b/>
        </w:rPr>
        <w:t>Р</w:t>
      </w:r>
      <w:proofErr w:type="gramEnd"/>
      <w:r w:rsidRPr="00CE067C">
        <w:rPr>
          <w:rFonts w:ascii="Arial" w:hAnsi="Arial" w:cs="Arial"/>
          <w:b/>
        </w:rPr>
        <w:t xml:space="preserve"> Е Ш Е Н И Е</w:t>
      </w:r>
      <w:r>
        <w:rPr>
          <w:rFonts w:ascii="Arial" w:hAnsi="Arial" w:cs="Arial"/>
          <w:b/>
        </w:rPr>
        <w:t xml:space="preserve"> </w:t>
      </w:r>
    </w:p>
    <w:p w:rsidR="00271DDD" w:rsidRDefault="00271DDD" w:rsidP="00271D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(проект)</w:t>
      </w:r>
    </w:p>
    <w:p w:rsidR="00271DDD" w:rsidRDefault="00271DDD" w:rsidP="00271D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71DDD" w:rsidRPr="00CE067C" w:rsidRDefault="00271DDD" w:rsidP="00271DDD">
      <w:pPr>
        <w:rPr>
          <w:rFonts w:ascii="Arial" w:hAnsi="Arial" w:cs="Arial"/>
        </w:rPr>
      </w:pPr>
      <w:r w:rsidRPr="00CE067C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«____»________ </w:t>
      </w:r>
      <w:r w:rsidRPr="00CE067C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17 </w:t>
      </w:r>
      <w:r w:rsidRPr="00CE067C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              </w:t>
      </w:r>
      <w:r w:rsidRPr="00CE067C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                       № ___</w:t>
      </w:r>
    </w:p>
    <w:p w:rsidR="00271DDD" w:rsidRDefault="00271DDD" w:rsidP="00271DDD">
      <w:pPr>
        <w:jc w:val="center"/>
        <w:rPr>
          <w:rFonts w:ascii="Arial" w:hAnsi="Arial" w:cs="Arial"/>
          <w:b/>
        </w:rPr>
      </w:pPr>
    </w:p>
    <w:p w:rsidR="00271DDD" w:rsidRPr="00CE067C" w:rsidRDefault="00271DDD" w:rsidP="00271D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</w:t>
      </w:r>
      <w:r w:rsidRPr="00CE06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Устав</w:t>
      </w:r>
      <w:r w:rsidRPr="00CE067C">
        <w:rPr>
          <w:rFonts w:ascii="Arial" w:hAnsi="Arial" w:cs="Arial"/>
          <w:b/>
        </w:rPr>
        <w:t xml:space="preserve"> муниципального образования</w:t>
      </w:r>
    </w:p>
    <w:p w:rsidR="00271DDD" w:rsidRDefault="00271DDD" w:rsidP="00271DDD">
      <w:pPr>
        <w:jc w:val="center"/>
        <w:rPr>
          <w:rFonts w:ascii="Arial" w:hAnsi="Arial" w:cs="Arial"/>
          <w:b/>
        </w:rPr>
      </w:pPr>
      <w:r w:rsidRPr="00CE067C">
        <w:rPr>
          <w:rFonts w:ascii="Arial" w:hAnsi="Arial" w:cs="Arial"/>
          <w:b/>
        </w:rPr>
        <w:t xml:space="preserve">Кандалакшский район Мурманской области </w:t>
      </w:r>
    </w:p>
    <w:p w:rsidR="00271DDD" w:rsidRPr="00CE067C" w:rsidRDefault="00271DDD" w:rsidP="00271DDD">
      <w:pPr>
        <w:rPr>
          <w:rFonts w:ascii="Arial" w:hAnsi="Arial" w:cs="Arial"/>
          <w:b/>
        </w:rPr>
      </w:pPr>
    </w:p>
    <w:p w:rsidR="00271DDD" w:rsidRPr="00CE067C" w:rsidRDefault="00271DDD" w:rsidP="00271DDD">
      <w:pPr>
        <w:ind w:right="-143"/>
        <w:jc w:val="both"/>
        <w:rPr>
          <w:rFonts w:ascii="Arial" w:hAnsi="Arial" w:cs="Arial"/>
        </w:rPr>
      </w:pPr>
      <w:r w:rsidRPr="00CE067C">
        <w:rPr>
          <w:rFonts w:ascii="Arial" w:hAnsi="Arial" w:cs="Arial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</w:t>
      </w:r>
    </w:p>
    <w:p w:rsidR="00271DDD" w:rsidRDefault="00271DDD" w:rsidP="00271DDD">
      <w:pPr>
        <w:ind w:right="-143"/>
        <w:jc w:val="center"/>
        <w:rPr>
          <w:rFonts w:ascii="Arial" w:hAnsi="Arial" w:cs="Arial"/>
          <w:b/>
        </w:rPr>
      </w:pPr>
    </w:p>
    <w:p w:rsidR="00271DDD" w:rsidRDefault="00271DDD" w:rsidP="00271DDD">
      <w:pPr>
        <w:ind w:right="-143"/>
        <w:jc w:val="center"/>
        <w:rPr>
          <w:rFonts w:ascii="Arial" w:hAnsi="Arial" w:cs="Arial"/>
          <w:b/>
        </w:rPr>
      </w:pPr>
      <w:r w:rsidRPr="00CE067C">
        <w:rPr>
          <w:rFonts w:ascii="Arial" w:hAnsi="Arial" w:cs="Arial"/>
          <w:b/>
        </w:rPr>
        <w:t xml:space="preserve">Совет депутатов </w:t>
      </w:r>
    </w:p>
    <w:p w:rsidR="00271DDD" w:rsidRDefault="00271DDD" w:rsidP="00271DDD">
      <w:pPr>
        <w:ind w:right="-1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CE067C">
        <w:rPr>
          <w:rFonts w:ascii="Arial" w:hAnsi="Arial" w:cs="Arial"/>
          <w:b/>
        </w:rPr>
        <w:t>муниципального образования Кандалакшский район</w:t>
      </w:r>
      <w:r>
        <w:rPr>
          <w:rFonts w:ascii="Arial" w:hAnsi="Arial" w:cs="Arial"/>
          <w:b/>
        </w:rPr>
        <w:t xml:space="preserve"> </w:t>
      </w:r>
    </w:p>
    <w:p w:rsidR="00271DDD" w:rsidRPr="00CE067C" w:rsidRDefault="00271DDD" w:rsidP="00271DDD">
      <w:pPr>
        <w:ind w:right="-143"/>
        <w:jc w:val="center"/>
        <w:rPr>
          <w:rFonts w:ascii="Arial" w:hAnsi="Arial" w:cs="Arial"/>
          <w:b/>
        </w:rPr>
      </w:pPr>
      <w:r w:rsidRPr="00CE067C">
        <w:rPr>
          <w:rFonts w:ascii="Arial" w:hAnsi="Arial" w:cs="Arial"/>
          <w:b/>
        </w:rPr>
        <w:t>решил:</w:t>
      </w:r>
    </w:p>
    <w:p w:rsidR="00271DDD" w:rsidRPr="00CE067C" w:rsidRDefault="00271DDD" w:rsidP="00271DDD">
      <w:pPr>
        <w:ind w:right="-143"/>
        <w:rPr>
          <w:rFonts w:ascii="Arial" w:hAnsi="Arial" w:cs="Arial"/>
          <w:b/>
        </w:rPr>
      </w:pPr>
    </w:p>
    <w:p w:rsidR="00271DDD" w:rsidRPr="00C33FEB" w:rsidRDefault="00271DDD" w:rsidP="00271DDD">
      <w:pPr>
        <w:ind w:right="-143" w:firstLine="567"/>
        <w:jc w:val="both"/>
        <w:rPr>
          <w:rFonts w:ascii="Arial" w:hAnsi="Arial" w:cs="Arial"/>
        </w:rPr>
      </w:pPr>
      <w:r w:rsidRPr="003E5FF8">
        <w:rPr>
          <w:rFonts w:ascii="Arial" w:hAnsi="Arial" w:cs="Arial"/>
          <w:b/>
        </w:rPr>
        <w:t>1.</w:t>
      </w:r>
      <w:r w:rsidRPr="00C33FEB">
        <w:rPr>
          <w:rFonts w:ascii="Arial" w:hAnsi="Arial" w:cs="Arial"/>
        </w:rPr>
        <w:t xml:space="preserve"> </w:t>
      </w:r>
      <w:proofErr w:type="gramStart"/>
      <w:r w:rsidRPr="00C33FEB">
        <w:rPr>
          <w:rFonts w:ascii="Arial" w:hAnsi="Arial" w:cs="Arial"/>
        </w:rPr>
        <w:t xml:space="preserve">Внести в  Устав муниципального образования Кандалакшский район Мурманской области, </w:t>
      </w:r>
      <w:r>
        <w:rPr>
          <w:rFonts w:ascii="Arial" w:hAnsi="Arial" w:cs="Arial"/>
        </w:rPr>
        <w:t>у</w:t>
      </w:r>
      <w:r w:rsidRPr="00C33FEB">
        <w:rPr>
          <w:rFonts w:ascii="Arial" w:hAnsi="Arial" w:cs="Arial"/>
        </w:rPr>
        <w:t>твержден</w:t>
      </w:r>
      <w:r>
        <w:rPr>
          <w:rFonts w:ascii="Arial" w:hAnsi="Arial" w:cs="Arial"/>
        </w:rPr>
        <w:t>ный</w:t>
      </w:r>
      <w:r w:rsidRPr="00C33FEB">
        <w:rPr>
          <w:rFonts w:ascii="Arial" w:hAnsi="Arial" w:cs="Arial"/>
        </w:rPr>
        <w:t xml:space="preserve"> решением Совета депутатов муниципального образования Кандалакшский район от 12 ноября 2010 года № 291, зарегистрированный Управлением Министерства юстиции Российской Федерации по Мурманской области 13 декабря 2010 года (Государственный регистрационный № </w:t>
      </w:r>
      <w:r w:rsidRPr="00C33FEB">
        <w:rPr>
          <w:rFonts w:ascii="Arial" w:hAnsi="Arial" w:cs="Arial"/>
          <w:lang w:val="en-US"/>
        </w:rPr>
        <w:t>RU</w:t>
      </w:r>
      <w:r w:rsidRPr="00C33FEB">
        <w:rPr>
          <w:rFonts w:ascii="Arial" w:hAnsi="Arial" w:cs="Arial"/>
        </w:rPr>
        <w:t>515030002010001) в редакции решений Совета депутатов муниципального образования Кандалакшский район от 30 ноября 2011 года № 459, от 11 июня 2013 года № 75</w:t>
      </w:r>
      <w:proofErr w:type="gramEnd"/>
      <w:r w:rsidRPr="00C33FEB">
        <w:rPr>
          <w:rFonts w:ascii="Arial" w:hAnsi="Arial" w:cs="Arial"/>
        </w:rPr>
        <w:t xml:space="preserve">; от 26 июня 2014 года № 250; от 18 декабря 2014 года № 52; от  30 июня 2015 года № 116, от 19 июля 2016 года № 18,  </w:t>
      </w:r>
      <w:r>
        <w:rPr>
          <w:rFonts w:ascii="Arial" w:hAnsi="Arial" w:cs="Arial"/>
        </w:rPr>
        <w:t xml:space="preserve">от 27 апреля 2017 года № 131 </w:t>
      </w:r>
      <w:r w:rsidRPr="00C33FEB">
        <w:rPr>
          <w:rFonts w:ascii="Arial" w:hAnsi="Arial" w:cs="Arial"/>
        </w:rPr>
        <w:t>(далее – Устав</w:t>
      </w:r>
      <w:proofErr w:type="gramStart"/>
      <w:r w:rsidRPr="00C33FEB">
        <w:rPr>
          <w:rFonts w:ascii="Arial" w:hAnsi="Arial" w:cs="Arial"/>
        </w:rPr>
        <w:t xml:space="preserve"> )</w:t>
      </w:r>
      <w:proofErr w:type="gramEnd"/>
      <w:r w:rsidRPr="00C33FEB">
        <w:rPr>
          <w:rFonts w:ascii="Arial" w:hAnsi="Arial" w:cs="Arial"/>
        </w:rPr>
        <w:t xml:space="preserve"> следующие изменения и дополнения:</w:t>
      </w:r>
    </w:p>
    <w:p w:rsidR="00271DDD" w:rsidRDefault="00271DDD" w:rsidP="00271D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4079C">
        <w:rPr>
          <w:rFonts w:ascii="Arial" w:hAnsi="Arial" w:cs="Arial"/>
          <w:b/>
          <w:u w:val="single"/>
        </w:rPr>
        <w:t>1.1</w:t>
      </w:r>
      <w:r w:rsidRPr="00F9695C">
        <w:rPr>
          <w:rFonts w:ascii="Arial" w:hAnsi="Arial" w:cs="Arial"/>
        </w:rPr>
        <w:t xml:space="preserve">. </w:t>
      </w:r>
      <w:r w:rsidRPr="00F5535F">
        <w:rPr>
          <w:rFonts w:ascii="Arial" w:hAnsi="Arial" w:cs="Arial"/>
          <w:u w:val="single"/>
        </w:rPr>
        <w:t>В статье 11 Устава</w:t>
      </w:r>
      <w:r>
        <w:rPr>
          <w:rFonts w:ascii="Arial" w:hAnsi="Arial" w:cs="Arial"/>
        </w:rPr>
        <w:t>:</w:t>
      </w:r>
    </w:p>
    <w:p w:rsidR="00271DDD" w:rsidRDefault="00271DDD" w:rsidP="00271D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1.1.1. Абзац 2 части 2 статьи 11 Устава исключить.</w:t>
      </w:r>
    </w:p>
    <w:p w:rsidR="00271DDD" w:rsidRDefault="00271DDD" w:rsidP="00271DD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5535F">
        <w:rPr>
          <w:rFonts w:ascii="Arial" w:hAnsi="Arial" w:cs="Arial"/>
        </w:rPr>
        <w:t>1.1.2.</w:t>
      </w:r>
      <w:r>
        <w:rPr>
          <w:rFonts w:ascii="Arial" w:hAnsi="Arial" w:cs="Arial"/>
        </w:rPr>
        <w:t xml:space="preserve"> Часть 3 статьи 11 Устава изложить в следующей редакции:</w:t>
      </w:r>
    </w:p>
    <w:p w:rsidR="00271DDD" w:rsidRDefault="00271DDD" w:rsidP="00271DDD">
      <w:pPr>
        <w:ind w:firstLine="567"/>
        <w:jc w:val="both"/>
        <w:rPr>
          <w:rFonts w:ascii="Arial" w:hAnsi="Arial" w:cs="Arial"/>
        </w:rPr>
      </w:pPr>
      <w:r w:rsidRPr="00EB520A">
        <w:rPr>
          <w:rFonts w:ascii="Arial" w:hAnsi="Arial" w:cs="Arial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B520A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>;</w:t>
      </w:r>
    </w:p>
    <w:p w:rsidR="00467C46" w:rsidRDefault="00467C46" w:rsidP="00271DDD">
      <w:pPr>
        <w:ind w:firstLine="567"/>
        <w:jc w:val="both"/>
        <w:rPr>
          <w:rFonts w:ascii="Arial" w:hAnsi="Arial" w:cs="Arial"/>
        </w:rPr>
      </w:pPr>
    </w:p>
    <w:p w:rsidR="00271DDD" w:rsidRDefault="00271DDD" w:rsidP="00271DDD">
      <w:pPr>
        <w:ind w:firstLine="567"/>
        <w:jc w:val="both"/>
        <w:rPr>
          <w:rFonts w:ascii="Arial" w:hAnsi="Arial" w:cs="Arial"/>
        </w:rPr>
      </w:pPr>
      <w:r w:rsidRPr="00EB520A">
        <w:rPr>
          <w:rFonts w:ascii="Arial" w:hAnsi="Arial" w:cs="Arial"/>
          <w:b/>
          <w:u w:val="single"/>
        </w:rPr>
        <w:lastRenderedPageBreak/>
        <w:t>1.</w:t>
      </w:r>
      <w:r>
        <w:rPr>
          <w:rFonts w:ascii="Arial" w:hAnsi="Arial" w:cs="Arial"/>
          <w:b/>
          <w:u w:val="single"/>
        </w:rPr>
        <w:t>2</w:t>
      </w:r>
      <w:r w:rsidRPr="00EB520A">
        <w:rPr>
          <w:rFonts w:ascii="Arial" w:hAnsi="Arial" w:cs="Arial"/>
          <w:b/>
          <w:u w:val="single"/>
        </w:rPr>
        <w:t>.</w:t>
      </w:r>
      <w:r w:rsidRPr="002079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535F">
        <w:rPr>
          <w:rFonts w:ascii="Arial" w:hAnsi="Arial" w:cs="Arial"/>
          <w:u w:val="single"/>
        </w:rPr>
        <w:t>В статье 12 Устава</w:t>
      </w:r>
      <w:r>
        <w:rPr>
          <w:rFonts w:ascii="Arial" w:hAnsi="Arial" w:cs="Arial"/>
          <w:u w:val="single"/>
        </w:rPr>
        <w:t>:</w:t>
      </w:r>
    </w:p>
    <w:p w:rsidR="00271DDD" w:rsidRDefault="00271DDD" w:rsidP="00271DD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1.2.1. Часть 2 с</w:t>
      </w:r>
      <w:r w:rsidRPr="0020798A">
        <w:rPr>
          <w:rFonts w:ascii="Arial" w:hAnsi="Arial" w:cs="Arial"/>
        </w:rPr>
        <w:t>тать</w:t>
      </w:r>
      <w:r>
        <w:rPr>
          <w:rFonts w:ascii="Arial" w:hAnsi="Arial" w:cs="Arial"/>
        </w:rPr>
        <w:t>и</w:t>
      </w:r>
      <w:r w:rsidRPr="0020798A">
        <w:rPr>
          <w:rFonts w:ascii="Arial" w:hAnsi="Arial" w:cs="Arial"/>
        </w:rPr>
        <w:t xml:space="preserve"> 12 </w:t>
      </w:r>
      <w:r>
        <w:rPr>
          <w:rFonts w:ascii="Arial" w:hAnsi="Arial" w:cs="Arial"/>
        </w:rPr>
        <w:t>Устава дополнить пунктом 2.1.1. в следующей редакции:</w:t>
      </w:r>
    </w:p>
    <w:p w:rsidR="00271DDD" w:rsidRDefault="00271DDD" w:rsidP="00271DD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«2.1.1. </w:t>
      </w:r>
      <w:r w:rsidRPr="006C69FC">
        <w:rPr>
          <w:rFonts w:ascii="Arial" w:hAnsi="Arial" w:cs="Arial"/>
        </w:rPr>
        <w:t xml:space="preserve">осуществление в ценовых зонах теплоснабжения муниципального </w:t>
      </w:r>
      <w:proofErr w:type="gramStart"/>
      <w:r w:rsidRPr="006C69FC">
        <w:rPr>
          <w:rFonts w:ascii="Arial" w:hAnsi="Arial" w:cs="Arial"/>
        </w:rPr>
        <w:t>контроля за</w:t>
      </w:r>
      <w:proofErr w:type="gramEnd"/>
      <w:r w:rsidRPr="006C69FC">
        <w:rPr>
          <w:rFonts w:ascii="Arial" w:hAnsi="Arial" w:cs="Arial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7" w:history="1">
        <w:r w:rsidRPr="006C69FC">
          <w:rPr>
            <w:rFonts w:ascii="Arial" w:hAnsi="Arial" w:cs="Arial"/>
          </w:rPr>
          <w:t>законом</w:t>
        </w:r>
      </w:hyperlink>
      <w:r w:rsidRPr="006C69FC">
        <w:rPr>
          <w:rFonts w:ascii="Arial" w:hAnsi="Arial" w:cs="Arial"/>
        </w:rPr>
        <w:t xml:space="preserve"> «О теплоснабжении»;</w:t>
      </w:r>
    </w:p>
    <w:p w:rsidR="00271DDD" w:rsidRDefault="00271DDD" w:rsidP="00271DDD">
      <w:pPr>
        <w:ind w:firstLine="567"/>
        <w:jc w:val="both"/>
        <w:rPr>
          <w:rFonts w:ascii="Arial" w:hAnsi="Arial" w:cs="Arial"/>
        </w:rPr>
      </w:pPr>
      <w:r w:rsidRPr="00F83EEA">
        <w:rPr>
          <w:rFonts w:ascii="Arial" w:hAnsi="Arial" w:cs="Arial"/>
          <w:b/>
          <w:u w:val="single"/>
        </w:rPr>
        <w:t>1.</w:t>
      </w:r>
      <w:r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</w:rPr>
        <w:t xml:space="preserve">. Часть 3 </w:t>
      </w:r>
      <w:r w:rsidRPr="00D8226F">
        <w:rPr>
          <w:rFonts w:ascii="Arial" w:hAnsi="Arial" w:cs="Arial"/>
          <w:u w:val="single"/>
        </w:rPr>
        <w:t>статьи 13</w:t>
      </w:r>
      <w:r>
        <w:rPr>
          <w:rFonts w:ascii="Arial" w:hAnsi="Arial" w:cs="Arial"/>
        </w:rPr>
        <w:t xml:space="preserve"> Устава дополнить пунктом 3.9.1. в следующей редакции:</w:t>
      </w:r>
    </w:p>
    <w:p w:rsidR="00271DDD" w:rsidRDefault="00271DDD" w:rsidP="00271DDD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« 3.9.1. </w:t>
      </w:r>
      <w:r w:rsidRPr="00D8226F">
        <w:rPr>
          <w:rFonts w:ascii="Arial" w:hAnsi="Arial" w:cs="Arial"/>
        </w:rPr>
        <w:t xml:space="preserve">осуществление полномочий в сфере приграничного сотрудничества в соответствии со статьей 8 </w:t>
      </w:r>
      <w:r w:rsidRPr="00D8226F">
        <w:rPr>
          <w:rFonts w:ascii="Arial" w:hAnsi="Arial" w:cs="Arial"/>
          <w:bCs/>
        </w:rPr>
        <w:t>Федерального закона от 26.07.2017 N 179-ФЗ «Об основах приграничного сотрудничества»</w:t>
      </w:r>
      <w:r>
        <w:rPr>
          <w:rFonts w:ascii="Arial" w:hAnsi="Arial" w:cs="Arial"/>
          <w:bCs/>
        </w:rPr>
        <w:t>;</w:t>
      </w:r>
    </w:p>
    <w:p w:rsidR="00271DDD" w:rsidRDefault="00271DDD" w:rsidP="00271DD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1.4. </w:t>
      </w:r>
      <w:r>
        <w:rPr>
          <w:rFonts w:ascii="Arial" w:hAnsi="Arial" w:cs="Arial"/>
        </w:rPr>
        <w:t xml:space="preserve">Часть 1 </w:t>
      </w:r>
      <w:r w:rsidRPr="006D1934">
        <w:rPr>
          <w:rFonts w:ascii="Arial" w:hAnsi="Arial" w:cs="Arial"/>
          <w:u w:val="single"/>
        </w:rPr>
        <w:t>статьи 14</w:t>
      </w:r>
      <w:r>
        <w:rPr>
          <w:rFonts w:ascii="Arial" w:hAnsi="Arial" w:cs="Arial"/>
        </w:rPr>
        <w:t xml:space="preserve"> Устава дополнить пунктом 1.13. в следующей редакции:</w:t>
      </w:r>
    </w:p>
    <w:p w:rsidR="00271DDD" w:rsidRDefault="00271DDD" w:rsidP="00271DDD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«1.13. </w:t>
      </w:r>
      <w:r w:rsidRPr="004726A6">
        <w:rPr>
          <w:rFonts w:ascii="Arial" w:hAnsi="Arial" w:cs="Arial"/>
          <w:bCs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Arial" w:hAnsi="Arial" w:cs="Arial"/>
          <w:bCs/>
        </w:rPr>
        <w:t>.»;</w:t>
      </w:r>
      <w:proofErr w:type="gramEnd"/>
    </w:p>
    <w:p w:rsidR="00271DDD" w:rsidRPr="003F41E6" w:rsidRDefault="00271DDD" w:rsidP="00271DDD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D8226F">
        <w:rPr>
          <w:rFonts w:ascii="Arial" w:eastAsia="Calibri" w:hAnsi="Arial" w:cs="Arial"/>
          <w:b/>
          <w:u w:val="single"/>
          <w:lang w:eastAsia="en-US"/>
        </w:rPr>
        <w:t>1.</w:t>
      </w:r>
      <w:r>
        <w:rPr>
          <w:rFonts w:ascii="Arial" w:eastAsia="Calibri" w:hAnsi="Arial" w:cs="Arial"/>
          <w:b/>
          <w:u w:val="single"/>
          <w:lang w:eastAsia="en-US"/>
        </w:rPr>
        <w:t>5</w:t>
      </w:r>
      <w:r w:rsidRPr="003F41E6">
        <w:rPr>
          <w:rFonts w:ascii="Arial" w:eastAsia="Calibri" w:hAnsi="Arial" w:cs="Arial"/>
          <w:color w:val="FF0000"/>
          <w:lang w:eastAsia="en-US"/>
        </w:rPr>
        <w:t xml:space="preserve">. </w:t>
      </w:r>
      <w:r>
        <w:rPr>
          <w:rFonts w:ascii="Arial" w:eastAsia="Calibri" w:hAnsi="Arial" w:cs="Arial"/>
          <w:lang w:eastAsia="en-US"/>
        </w:rPr>
        <w:t>Ч</w:t>
      </w:r>
      <w:r w:rsidRPr="003F41E6">
        <w:rPr>
          <w:rFonts w:ascii="Arial" w:eastAsia="Calibri" w:hAnsi="Arial" w:cs="Arial"/>
          <w:lang w:eastAsia="en-US"/>
        </w:rPr>
        <w:t xml:space="preserve">асть 4 </w:t>
      </w:r>
      <w:r w:rsidRPr="00D8226F">
        <w:rPr>
          <w:rFonts w:ascii="Arial" w:eastAsia="Calibri" w:hAnsi="Arial" w:cs="Arial"/>
          <w:u w:val="single"/>
          <w:lang w:eastAsia="en-US"/>
        </w:rPr>
        <w:t>статьи 31</w:t>
      </w:r>
      <w:r w:rsidRPr="003F41E6">
        <w:rPr>
          <w:rFonts w:ascii="Arial" w:eastAsia="Calibri" w:hAnsi="Arial" w:cs="Arial"/>
          <w:lang w:eastAsia="en-US"/>
        </w:rPr>
        <w:t xml:space="preserve"> Устава </w:t>
      </w:r>
      <w:r>
        <w:rPr>
          <w:rFonts w:ascii="Arial" w:eastAsia="Calibri" w:hAnsi="Arial" w:cs="Arial"/>
          <w:lang w:eastAsia="en-US"/>
        </w:rPr>
        <w:t>дополнить</w:t>
      </w:r>
      <w:r w:rsidRPr="003F41E6">
        <w:rPr>
          <w:rFonts w:ascii="Arial" w:eastAsia="Calibri" w:hAnsi="Arial" w:cs="Arial"/>
          <w:lang w:eastAsia="en-US"/>
        </w:rPr>
        <w:t xml:space="preserve"> пунктом 20.2 в следующей редакции:</w:t>
      </w:r>
    </w:p>
    <w:p w:rsidR="00271DDD" w:rsidRPr="003F41E6" w:rsidRDefault="00271DDD" w:rsidP="00271DDD">
      <w:pPr>
        <w:ind w:firstLine="567"/>
        <w:jc w:val="both"/>
        <w:rPr>
          <w:rFonts w:ascii="Arial" w:hAnsi="Arial" w:cs="Arial"/>
          <w:bCs/>
        </w:rPr>
      </w:pPr>
      <w:r w:rsidRPr="003F41E6">
        <w:rPr>
          <w:rFonts w:ascii="Arial" w:eastAsia="Calibri" w:hAnsi="Arial" w:cs="Arial"/>
          <w:lang w:eastAsia="en-US"/>
        </w:rPr>
        <w:t>«20.2.</w:t>
      </w:r>
      <w:r w:rsidRPr="003F41E6">
        <w:rPr>
          <w:rFonts w:ascii="Arial" w:hAnsi="Arial" w:cs="Arial"/>
        </w:rPr>
        <w:t xml:space="preserve"> ежегодно до 15 января информирует уполномоченный исполнительный орган государственной власти Мурманской области в установленном указанным органом порядке об осуществлении международных и внешнеэкономических связей муниципального образования Кандалакшский район с субъектами приграничного сотрудничества сопредельных государств по вопросам приграничного сотрудничества и о результатах осуществления таких связей</w:t>
      </w:r>
      <w:proofErr w:type="gramStart"/>
      <w:r w:rsidRPr="003F41E6">
        <w:rPr>
          <w:rFonts w:ascii="Arial" w:hAnsi="Arial" w:cs="Arial"/>
        </w:rPr>
        <w:t>;»</w:t>
      </w:r>
      <w:proofErr w:type="gramEnd"/>
      <w:r w:rsidRPr="003F41E6">
        <w:rPr>
          <w:rFonts w:ascii="Arial" w:hAnsi="Arial" w:cs="Arial"/>
        </w:rPr>
        <w:t xml:space="preserve"> ;</w:t>
      </w:r>
    </w:p>
    <w:p w:rsidR="00271DDD" w:rsidRPr="00F9695C" w:rsidRDefault="00271DDD" w:rsidP="00271DDD">
      <w:pPr>
        <w:ind w:firstLine="567"/>
        <w:jc w:val="both"/>
        <w:rPr>
          <w:rFonts w:ascii="Arial" w:hAnsi="Arial" w:cs="Arial"/>
        </w:rPr>
      </w:pPr>
      <w:r w:rsidRPr="00AE752E">
        <w:rPr>
          <w:rFonts w:ascii="Arial" w:hAnsi="Arial" w:cs="Arial"/>
          <w:b/>
          <w:bCs/>
          <w:u w:val="single"/>
        </w:rPr>
        <w:t>1.</w:t>
      </w:r>
      <w:r>
        <w:rPr>
          <w:rFonts w:ascii="Arial" w:hAnsi="Arial" w:cs="Arial"/>
          <w:b/>
          <w:bCs/>
          <w:u w:val="single"/>
        </w:rPr>
        <w:t>6</w:t>
      </w:r>
      <w:r>
        <w:rPr>
          <w:rFonts w:ascii="Arial" w:hAnsi="Arial" w:cs="Arial"/>
          <w:bCs/>
        </w:rPr>
        <w:t xml:space="preserve">. </w:t>
      </w:r>
      <w:r w:rsidRPr="00F9695C">
        <w:rPr>
          <w:rFonts w:ascii="Arial" w:hAnsi="Arial" w:cs="Arial"/>
        </w:rPr>
        <w:t xml:space="preserve">Пункт 2 части 3 </w:t>
      </w:r>
      <w:r w:rsidRPr="006D1934">
        <w:rPr>
          <w:rFonts w:ascii="Arial" w:hAnsi="Arial" w:cs="Arial"/>
          <w:u w:val="single"/>
        </w:rPr>
        <w:t>статьи 37</w:t>
      </w:r>
      <w:r w:rsidRPr="00F9695C">
        <w:rPr>
          <w:rFonts w:ascii="Arial" w:hAnsi="Arial" w:cs="Arial"/>
        </w:rPr>
        <w:t xml:space="preserve"> Устава изложить в следующей редакции:</w:t>
      </w:r>
    </w:p>
    <w:p w:rsidR="00271DDD" w:rsidRPr="00EB6DBC" w:rsidRDefault="00271DDD" w:rsidP="00271DDD">
      <w:pPr>
        <w:ind w:firstLine="567"/>
        <w:jc w:val="both"/>
        <w:rPr>
          <w:rFonts w:ascii="Arial" w:hAnsi="Arial" w:cs="Arial"/>
        </w:rPr>
      </w:pPr>
      <w:proofErr w:type="gramStart"/>
      <w:r w:rsidRPr="00F9695C">
        <w:rPr>
          <w:rFonts w:ascii="Arial" w:hAnsi="Arial" w:cs="Arial"/>
        </w:rPr>
        <w:t>«</w:t>
      </w:r>
      <w:r w:rsidRPr="00F9695C">
        <w:rPr>
          <w:rFonts w:ascii="Arial" w:hAnsi="Arial" w:cs="Arial"/>
          <w:bCs/>
          <w:iCs/>
        </w:rPr>
        <w:t xml:space="preserve">2) </w:t>
      </w:r>
      <w:r w:rsidRPr="00F9695C">
        <w:rPr>
          <w:rFonts w:ascii="Arial" w:hAnsi="Arial" w:cs="Arial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F9695C">
        <w:rPr>
          <w:rFonts w:ascii="Arial" w:hAnsi="Arial" w:cs="Arial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F9695C">
        <w:rPr>
          <w:rFonts w:ascii="Arial" w:hAnsi="Arial" w:cs="Arial"/>
        </w:rPr>
        <w:t>;</w:t>
      </w:r>
      <w:r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>;</w:t>
      </w:r>
    </w:p>
    <w:p w:rsidR="00271DDD" w:rsidRDefault="00271DDD" w:rsidP="00271DD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4079C">
        <w:rPr>
          <w:rFonts w:ascii="Arial" w:hAnsi="Arial" w:cs="Arial"/>
          <w:b/>
          <w:u w:val="single"/>
        </w:rPr>
        <w:t>1.</w:t>
      </w:r>
      <w:r>
        <w:rPr>
          <w:rFonts w:ascii="Arial" w:hAnsi="Arial" w:cs="Arial"/>
          <w:b/>
          <w:u w:val="single"/>
        </w:rPr>
        <w:t>7</w:t>
      </w:r>
      <w:r w:rsidRPr="00BC30BC">
        <w:rPr>
          <w:rFonts w:ascii="Arial" w:hAnsi="Arial" w:cs="Arial"/>
        </w:rPr>
        <w:t xml:space="preserve">. </w:t>
      </w:r>
      <w:r w:rsidRPr="006D1934">
        <w:rPr>
          <w:rFonts w:ascii="Arial" w:hAnsi="Arial" w:cs="Arial"/>
          <w:u w:val="single"/>
        </w:rPr>
        <w:t>В статье 40 Устава</w:t>
      </w:r>
      <w:r>
        <w:rPr>
          <w:rFonts w:ascii="Arial" w:hAnsi="Arial" w:cs="Arial"/>
        </w:rPr>
        <w:t>:</w:t>
      </w:r>
    </w:p>
    <w:p w:rsidR="00271DDD" w:rsidRDefault="00271DDD" w:rsidP="00271DD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5535F">
        <w:rPr>
          <w:rFonts w:ascii="Arial" w:hAnsi="Arial" w:cs="Arial"/>
          <w:u w:val="single"/>
        </w:rPr>
        <w:t>1.</w:t>
      </w:r>
      <w:r>
        <w:rPr>
          <w:rFonts w:ascii="Arial" w:hAnsi="Arial" w:cs="Arial"/>
          <w:u w:val="single"/>
        </w:rPr>
        <w:t>7</w:t>
      </w:r>
      <w:r w:rsidRPr="00F5535F">
        <w:rPr>
          <w:rFonts w:ascii="Arial" w:hAnsi="Arial" w:cs="Arial"/>
          <w:u w:val="single"/>
        </w:rPr>
        <w:t>.1</w:t>
      </w:r>
      <w:r>
        <w:rPr>
          <w:rFonts w:ascii="Arial" w:hAnsi="Arial" w:cs="Arial"/>
        </w:rPr>
        <w:t xml:space="preserve">.Часть 1 статьи 40 Устава </w:t>
      </w:r>
      <w:r w:rsidRPr="00BC30BC">
        <w:rPr>
          <w:rFonts w:ascii="Arial" w:hAnsi="Arial" w:cs="Arial"/>
        </w:rPr>
        <w:t>изложить в следующей редакции:</w:t>
      </w:r>
    </w:p>
    <w:p w:rsidR="00271DDD" w:rsidRDefault="00271DDD" w:rsidP="00271DDD">
      <w:pPr>
        <w:ind w:firstLine="567"/>
        <w:jc w:val="both"/>
        <w:rPr>
          <w:rFonts w:ascii="Arial" w:hAnsi="Arial" w:cs="Arial"/>
        </w:rPr>
      </w:pPr>
      <w:r w:rsidRPr="00D80885">
        <w:rPr>
          <w:rFonts w:ascii="Arial" w:hAnsi="Arial" w:cs="Arial"/>
        </w:rPr>
        <w:t xml:space="preserve">«1. Гарантии </w:t>
      </w:r>
      <w:proofErr w:type="gramStart"/>
      <w:r w:rsidRPr="00D80885">
        <w:rPr>
          <w:rFonts w:ascii="Arial" w:hAnsi="Arial" w:cs="Arial"/>
        </w:rPr>
        <w:t>осуществления полномочий депутата Совета депутатов</w:t>
      </w:r>
      <w:proofErr w:type="gramEnd"/>
      <w:r w:rsidRPr="00D80885">
        <w:rPr>
          <w:rFonts w:ascii="Arial" w:hAnsi="Arial" w:cs="Arial"/>
        </w:rPr>
        <w:t xml:space="preserve"> устанавливаются  настоящим Уставом в соответствии с федеральными законами и законами Мурманской области.»</w:t>
      </w:r>
      <w:r>
        <w:rPr>
          <w:rFonts w:ascii="Arial" w:hAnsi="Arial" w:cs="Arial"/>
        </w:rPr>
        <w:t>;</w:t>
      </w:r>
    </w:p>
    <w:p w:rsidR="00271DDD" w:rsidRPr="00D8226F" w:rsidRDefault="00271DDD" w:rsidP="00271DD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226F">
        <w:rPr>
          <w:rFonts w:ascii="Arial" w:hAnsi="Arial" w:cs="Arial"/>
          <w:u w:val="single"/>
        </w:rPr>
        <w:t>1.</w:t>
      </w:r>
      <w:r>
        <w:rPr>
          <w:rFonts w:ascii="Arial" w:hAnsi="Arial" w:cs="Arial"/>
          <w:u w:val="single"/>
        </w:rPr>
        <w:t>7</w:t>
      </w:r>
      <w:r w:rsidRPr="00D8226F">
        <w:rPr>
          <w:rFonts w:ascii="Arial" w:hAnsi="Arial" w:cs="Arial"/>
          <w:u w:val="single"/>
        </w:rPr>
        <w:t>.2</w:t>
      </w:r>
      <w:r w:rsidRPr="00D8226F">
        <w:rPr>
          <w:rFonts w:ascii="Arial" w:hAnsi="Arial" w:cs="Arial"/>
        </w:rPr>
        <w:t>. Часть 5 статьи 40 Устава изложить в следующей редакции:</w:t>
      </w:r>
    </w:p>
    <w:p w:rsidR="00271DDD" w:rsidRPr="00D8226F" w:rsidRDefault="00271DDD" w:rsidP="00271DDD">
      <w:pPr>
        <w:ind w:firstLine="567"/>
        <w:jc w:val="both"/>
        <w:rPr>
          <w:rFonts w:ascii="Arial" w:hAnsi="Arial" w:cs="Arial"/>
          <w:bCs/>
          <w:color w:val="FF0000"/>
        </w:rPr>
      </w:pPr>
      <w:r w:rsidRPr="00D8226F">
        <w:rPr>
          <w:rFonts w:ascii="Arial" w:hAnsi="Arial" w:cs="Arial"/>
        </w:rPr>
        <w:t>«Депутату обеспечиваются необходимые условия для представления отчетов избирателям соответствующего избирательного округа о своей работе, о ходе выполнения предвыборной программы и встреч с избирателями</w:t>
      </w:r>
      <w:proofErr w:type="gramStart"/>
      <w:r w:rsidRPr="00D8226F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271DDD" w:rsidRDefault="00271DDD" w:rsidP="00271DD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8226F">
        <w:rPr>
          <w:rFonts w:ascii="Arial" w:hAnsi="Arial" w:cs="Arial"/>
          <w:u w:val="single"/>
        </w:rPr>
        <w:t>1.</w:t>
      </w:r>
      <w:r>
        <w:rPr>
          <w:rFonts w:ascii="Arial" w:hAnsi="Arial" w:cs="Arial"/>
          <w:u w:val="single"/>
        </w:rPr>
        <w:t>7</w:t>
      </w:r>
      <w:r w:rsidRPr="00D8226F">
        <w:rPr>
          <w:rFonts w:ascii="Arial" w:hAnsi="Arial" w:cs="Arial"/>
          <w:u w:val="single"/>
        </w:rPr>
        <w:t>.3</w:t>
      </w:r>
      <w:r>
        <w:rPr>
          <w:rFonts w:ascii="Arial" w:hAnsi="Arial" w:cs="Arial"/>
        </w:rPr>
        <w:t xml:space="preserve">. Часть 6 статьи 40 Устава </w:t>
      </w:r>
      <w:r w:rsidRPr="00BC30BC">
        <w:rPr>
          <w:rFonts w:ascii="Arial" w:hAnsi="Arial" w:cs="Arial"/>
        </w:rPr>
        <w:t>изложить в следующей редакции:</w:t>
      </w:r>
    </w:p>
    <w:p w:rsidR="00271DDD" w:rsidRPr="00A227D3" w:rsidRDefault="00271DDD" w:rsidP="00271DDD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«6. </w:t>
      </w:r>
      <w:proofErr w:type="gramStart"/>
      <w:r w:rsidRPr="00A227D3">
        <w:rPr>
          <w:rFonts w:ascii="Arial" w:hAnsi="Arial" w:cs="Arial"/>
          <w:bCs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A227D3">
        <w:rPr>
          <w:rFonts w:ascii="Arial" w:hAnsi="Arial" w:cs="Arial"/>
          <w:bCs/>
        </w:rPr>
        <w:t>внутридворовых</w:t>
      </w:r>
      <w:proofErr w:type="spellEnd"/>
      <w:r w:rsidRPr="00A227D3">
        <w:rPr>
          <w:rFonts w:ascii="Arial" w:hAnsi="Arial" w:cs="Arial"/>
          <w:bCs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A227D3">
        <w:rPr>
          <w:rFonts w:ascii="Arial" w:hAnsi="Arial" w:cs="Arial"/>
          <w:bCs/>
        </w:rPr>
        <w:t xml:space="preserve"> Уведомление органов исполнительной власти Мурманской области или органов </w:t>
      </w:r>
      <w:r w:rsidRPr="00A227D3">
        <w:rPr>
          <w:rFonts w:ascii="Arial" w:hAnsi="Arial" w:cs="Arial"/>
          <w:bCs/>
        </w:rPr>
        <w:lastRenderedPageBreak/>
        <w:t xml:space="preserve">местного самоуправления </w:t>
      </w:r>
      <w:r>
        <w:rPr>
          <w:rFonts w:ascii="Arial" w:hAnsi="Arial" w:cs="Arial"/>
          <w:bCs/>
        </w:rPr>
        <w:t xml:space="preserve">муниципального образования Кандалакшский район </w:t>
      </w:r>
      <w:r w:rsidRPr="00A227D3">
        <w:rPr>
          <w:rFonts w:ascii="Arial" w:hAnsi="Arial" w:cs="Arial"/>
          <w:bCs/>
        </w:rPr>
        <w:t>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271DDD" w:rsidRPr="00A227D3" w:rsidRDefault="00271DDD" w:rsidP="00271DDD">
      <w:pPr>
        <w:ind w:firstLine="567"/>
        <w:jc w:val="both"/>
        <w:rPr>
          <w:rFonts w:ascii="Arial" w:hAnsi="Arial" w:cs="Arial"/>
          <w:bCs/>
        </w:rPr>
      </w:pPr>
      <w:r w:rsidRPr="00A227D3">
        <w:rPr>
          <w:rFonts w:ascii="Arial" w:hAnsi="Arial" w:cs="Arial"/>
          <w:bCs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271DDD" w:rsidRDefault="00271DDD" w:rsidP="00271DDD">
      <w:pPr>
        <w:ind w:firstLine="567"/>
        <w:jc w:val="both"/>
        <w:rPr>
          <w:rFonts w:ascii="Arial" w:hAnsi="Arial" w:cs="Arial"/>
          <w:bCs/>
        </w:rPr>
      </w:pPr>
      <w:r w:rsidRPr="00A227D3">
        <w:rPr>
          <w:rFonts w:ascii="Arial" w:hAnsi="Arial" w:cs="Arial"/>
          <w:bCs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A227D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»;</w:t>
      </w:r>
      <w:proofErr w:type="gramEnd"/>
    </w:p>
    <w:p w:rsidR="00271DDD" w:rsidRPr="006D1661" w:rsidRDefault="00271DDD" w:rsidP="00271DDD">
      <w:pPr>
        <w:widowControl w:val="0"/>
        <w:ind w:firstLine="567"/>
        <w:jc w:val="both"/>
        <w:rPr>
          <w:rFonts w:ascii="Arial" w:eastAsia="Calibri" w:hAnsi="Arial" w:cs="Arial"/>
          <w:lang w:eastAsia="en-US"/>
        </w:rPr>
      </w:pPr>
      <w:r w:rsidRPr="00F5535F">
        <w:rPr>
          <w:rFonts w:ascii="Arial" w:hAnsi="Arial" w:cs="Arial"/>
          <w:b/>
          <w:u w:val="single"/>
        </w:rPr>
        <w:t>1.</w:t>
      </w:r>
      <w:r>
        <w:rPr>
          <w:rFonts w:ascii="Arial" w:hAnsi="Arial" w:cs="Arial"/>
          <w:b/>
          <w:u w:val="single"/>
        </w:rPr>
        <w:t>8</w:t>
      </w:r>
      <w:r w:rsidRPr="006D1661">
        <w:rPr>
          <w:rFonts w:ascii="Arial" w:hAnsi="Arial" w:cs="Arial"/>
          <w:b/>
        </w:rPr>
        <w:t xml:space="preserve"> </w:t>
      </w:r>
      <w:r w:rsidRPr="006D1661">
        <w:rPr>
          <w:rFonts w:ascii="Arial" w:eastAsia="Calibri" w:hAnsi="Arial" w:cs="Arial"/>
          <w:lang w:eastAsia="en-US"/>
        </w:rPr>
        <w:t>Часть 1 статьи 48 Устава дополнить пункт</w:t>
      </w:r>
      <w:r>
        <w:rPr>
          <w:rFonts w:ascii="Arial" w:eastAsia="Calibri" w:hAnsi="Arial" w:cs="Arial"/>
          <w:lang w:eastAsia="en-US"/>
        </w:rPr>
        <w:t xml:space="preserve">ом 1.36.1 </w:t>
      </w:r>
      <w:r w:rsidRPr="006D1661">
        <w:rPr>
          <w:rFonts w:ascii="Arial" w:eastAsia="Calibri" w:hAnsi="Arial" w:cs="Arial"/>
          <w:lang w:eastAsia="en-US"/>
        </w:rPr>
        <w:t>в следующей редакции:</w:t>
      </w:r>
    </w:p>
    <w:p w:rsidR="00271DDD" w:rsidRPr="006D1661" w:rsidRDefault="00271DDD" w:rsidP="00271DDD">
      <w:pPr>
        <w:ind w:firstLine="567"/>
        <w:jc w:val="both"/>
        <w:rPr>
          <w:rFonts w:ascii="Arial" w:hAnsi="Arial" w:cs="Arial"/>
          <w:bCs/>
        </w:rPr>
      </w:pPr>
      <w:r w:rsidRPr="006D1661"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 xml:space="preserve">1.36.1. </w:t>
      </w:r>
      <w:r w:rsidRPr="006D1661">
        <w:rPr>
          <w:rFonts w:ascii="Arial" w:hAnsi="Arial" w:cs="Arial"/>
        </w:rPr>
        <w:t xml:space="preserve">осуществление полномочий в сфере приграничного сотрудничества в соответствии со статьей 8 </w:t>
      </w:r>
      <w:r w:rsidRPr="006D1661">
        <w:rPr>
          <w:rFonts w:ascii="Arial" w:hAnsi="Arial" w:cs="Arial"/>
          <w:bCs/>
        </w:rPr>
        <w:t>Федерального закона от 26.07.2017 N 179-ФЗ «Об основах приграничного сотрудничества</w:t>
      </w:r>
      <w:proofErr w:type="gramStart"/>
      <w:r>
        <w:rPr>
          <w:rFonts w:ascii="Arial" w:hAnsi="Arial" w:cs="Arial"/>
          <w:bCs/>
        </w:rPr>
        <w:t>.</w:t>
      </w:r>
      <w:r w:rsidRPr="006D1661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;</w:t>
      </w:r>
      <w:proofErr w:type="gramEnd"/>
    </w:p>
    <w:p w:rsidR="00271DDD" w:rsidRPr="00BC30BC" w:rsidRDefault="00271DDD" w:rsidP="00271DDD">
      <w:pPr>
        <w:ind w:firstLine="567"/>
        <w:jc w:val="both"/>
        <w:rPr>
          <w:rFonts w:ascii="Arial" w:hAnsi="Arial" w:cs="Arial"/>
        </w:rPr>
      </w:pPr>
      <w:r w:rsidRPr="00484605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. </w:t>
      </w:r>
      <w:r w:rsidRPr="00BC30BC">
        <w:rPr>
          <w:rFonts w:ascii="Arial" w:hAnsi="Arial" w:cs="Arial"/>
        </w:rPr>
        <w:t xml:space="preserve">Абзац пятый части 2 </w:t>
      </w:r>
      <w:r w:rsidRPr="006D1934">
        <w:rPr>
          <w:rFonts w:ascii="Arial" w:hAnsi="Arial" w:cs="Arial"/>
          <w:u w:val="single"/>
        </w:rPr>
        <w:t>статьи 69</w:t>
      </w:r>
      <w:r w:rsidRPr="00BC30BC">
        <w:rPr>
          <w:rFonts w:ascii="Arial" w:hAnsi="Arial" w:cs="Arial"/>
        </w:rPr>
        <w:t xml:space="preserve"> Устава изложить в следующей редакции: </w:t>
      </w:r>
    </w:p>
    <w:p w:rsidR="00271DDD" w:rsidRPr="00BC30BC" w:rsidRDefault="00271DDD" w:rsidP="00271DDD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« </w:t>
      </w:r>
      <w:r w:rsidRPr="00BC30BC">
        <w:rPr>
          <w:rFonts w:ascii="Arial" w:hAnsi="Arial" w:cs="Arial"/>
        </w:rPr>
        <w:t xml:space="preserve">несоблюдение ограничений, запретов, неисполнение обязанностей, которые установлены Федеральным </w:t>
      </w:r>
      <w:hyperlink r:id="rId8" w:history="1">
        <w:r w:rsidRPr="00BC30BC">
          <w:rPr>
            <w:rFonts w:ascii="Arial" w:hAnsi="Arial" w:cs="Arial"/>
          </w:rPr>
          <w:t>законом</w:t>
        </w:r>
      </w:hyperlink>
      <w:r w:rsidRPr="00BC30BC">
        <w:rPr>
          <w:rFonts w:ascii="Arial" w:hAnsi="Arial" w:cs="Arial"/>
        </w:rPr>
        <w:t xml:space="preserve"> от 25.12.2008 N 273-ФЗ «О противодействии коррупции», Федеральным </w:t>
      </w:r>
      <w:hyperlink r:id="rId9" w:history="1">
        <w:r w:rsidRPr="00BC30BC">
          <w:rPr>
            <w:rFonts w:ascii="Arial" w:hAnsi="Arial" w:cs="Arial"/>
          </w:rPr>
          <w:t>законом</w:t>
        </w:r>
      </w:hyperlink>
      <w:r w:rsidRPr="00BC30BC">
        <w:rPr>
          <w:rFonts w:ascii="Arial" w:hAnsi="Arial" w:cs="Arial"/>
        </w:rPr>
        <w:t xml:space="preserve"> от 03.12. 2012 N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BC30BC">
          <w:rPr>
            <w:rFonts w:ascii="Arial" w:hAnsi="Arial" w:cs="Arial"/>
          </w:rPr>
          <w:t>законом</w:t>
        </w:r>
      </w:hyperlink>
      <w:r w:rsidRPr="00BC30BC">
        <w:rPr>
          <w:rFonts w:ascii="Arial" w:hAnsi="Arial" w:cs="Arial"/>
        </w:rPr>
        <w:t xml:space="preserve"> от 07.05.2013 N 79-ФЗ «О запрете отдельным категориям лиц открывать и иметь счета (вклады), хранить наличные денежные средства и ценности в</w:t>
      </w:r>
      <w:proofErr w:type="gramEnd"/>
      <w:r w:rsidRPr="00BC30BC">
        <w:rPr>
          <w:rFonts w:ascii="Arial" w:hAnsi="Arial" w:cs="Arial"/>
        </w:rPr>
        <w:t xml:space="preserve"> иностранных </w:t>
      </w:r>
      <w:proofErr w:type="gramStart"/>
      <w:r w:rsidRPr="00BC30BC">
        <w:rPr>
          <w:rFonts w:ascii="Arial" w:hAnsi="Arial" w:cs="Arial"/>
        </w:rPr>
        <w:t>банках</w:t>
      </w:r>
      <w:proofErr w:type="gramEnd"/>
      <w:r w:rsidRPr="00BC30BC">
        <w:rPr>
          <w:rFonts w:ascii="Arial" w:hAnsi="Arial" w:cs="Arial"/>
        </w:rPr>
        <w:t>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271DDD" w:rsidRDefault="00271DDD" w:rsidP="00271DDD">
      <w:pPr>
        <w:pStyle w:val="ConsPlusNormal"/>
        <w:ind w:right="-143" w:firstLine="540"/>
        <w:jc w:val="both"/>
      </w:pPr>
      <w:r w:rsidRPr="0044079C">
        <w:rPr>
          <w:b/>
          <w:u w:val="single"/>
        </w:rPr>
        <w:t>1.</w:t>
      </w:r>
      <w:r>
        <w:rPr>
          <w:b/>
          <w:u w:val="single"/>
        </w:rPr>
        <w:t>10</w:t>
      </w:r>
      <w:proofErr w:type="gramStart"/>
      <w:r w:rsidRPr="00BC30BC">
        <w:t xml:space="preserve">  </w:t>
      </w:r>
      <w:r w:rsidRPr="006D1934">
        <w:rPr>
          <w:u w:val="single"/>
        </w:rPr>
        <w:t>В</w:t>
      </w:r>
      <w:proofErr w:type="gramEnd"/>
      <w:r w:rsidRPr="006D1934">
        <w:rPr>
          <w:u w:val="single"/>
        </w:rPr>
        <w:t xml:space="preserve"> статье 72 Устава:</w:t>
      </w:r>
    </w:p>
    <w:p w:rsidR="00271DDD" w:rsidRPr="00BC30BC" w:rsidRDefault="00271DDD" w:rsidP="00271DDD">
      <w:pPr>
        <w:pStyle w:val="ConsPlusNormal"/>
        <w:ind w:right="-143" w:firstLine="540"/>
        <w:jc w:val="both"/>
      </w:pPr>
      <w:r w:rsidRPr="00F570DE">
        <w:rPr>
          <w:u w:val="single"/>
        </w:rPr>
        <w:t>1.</w:t>
      </w:r>
      <w:r>
        <w:rPr>
          <w:u w:val="single"/>
        </w:rPr>
        <w:t>10</w:t>
      </w:r>
      <w:r w:rsidRPr="00F570DE">
        <w:rPr>
          <w:u w:val="single"/>
        </w:rPr>
        <w:t>.1</w:t>
      </w:r>
      <w:r w:rsidRPr="00BC30BC">
        <w:t xml:space="preserve">. часть 2 </w:t>
      </w:r>
      <w:r>
        <w:t xml:space="preserve">статьи 72 Устава </w:t>
      </w:r>
      <w:r w:rsidRPr="00BC30BC">
        <w:t>изложить в следующей редакции:</w:t>
      </w:r>
    </w:p>
    <w:p w:rsidR="00271DDD" w:rsidRDefault="00271DDD" w:rsidP="00271DDD">
      <w:pPr>
        <w:ind w:firstLine="567"/>
        <w:jc w:val="both"/>
        <w:rPr>
          <w:rFonts w:ascii="Arial" w:hAnsi="Arial" w:cs="Arial"/>
        </w:rPr>
      </w:pPr>
      <w:r w:rsidRPr="00BC30BC">
        <w:t>«</w:t>
      </w:r>
      <w:r w:rsidRPr="00BC30BC">
        <w:rPr>
          <w:rFonts w:ascii="Arial" w:hAnsi="Arial" w:cs="Arial"/>
        </w:rPr>
        <w:t xml:space="preserve">2. Проект Устава муниципального района, проект решения Совета депутатов о внесении изменений и дополнений в Устав муниципального района не </w:t>
      </w:r>
      <w:proofErr w:type="gramStart"/>
      <w:r w:rsidRPr="00BC30BC">
        <w:rPr>
          <w:rFonts w:ascii="Arial" w:hAnsi="Arial" w:cs="Arial"/>
        </w:rPr>
        <w:t>позднее</w:t>
      </w:r>
      <w:proofErr w:type="gramEnd"/>
      <w:r w:rsidRPr="00BC30BC">
        <w:rPr>
          <w:rFonts w:ascii="Arial" w:hAnsi="Arial" w:cs="Arial"/>
        </w:rPr>
        <w:t xml:space="preserve"> чем за 30 дней до дня рассмотрения вопроса о принятии Устава муниципального района, внесении изменений и дополнений в Устав муниципального района подлежат официальному опубликованию в региональном еженедельнике «Нива» и (или) в периодическом печатном издании «Информационный бюллетень администрации муниципального образования Кандалакшский район» и обнародуются путем размещения на официальном сайте администрации муниципального образования Кандалакшский район с одновременным опубликованием (обнародованием) установленного Советом депутатов  порядка учета предложений по проекту Устава муниципального района, проекту решения Совета депутатов, а также порядка участия граждан в его обсуждении. </w:t>
      </w:r>
      <w:proofErr w:type="gramStart"/>
      <w:r w:rsidRPr="00BC30BC">
        <w:rPr>
          <w:rFonts w:ascii="Arial" w:hAnsi="Arial" w:cs="Arial"/>
        </w:rPr>
        <w:t>Не требуется официальное опубликование (обнародование) порядка учета предложений по проекту решения Совета депутатов о внесении изменений и дополнений в Устав муниципального района, а также порядка участия граждан в его обсуждении в случае,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Устава или законов Мурманской области в целях приведения Устава муниципального района</w:t>
      </w:r>
      <w:proofErr w:type="gramEnd"/>
      <w:r w:rsidRPr="00BC30BC">
        <w:rPr>
          <w:rFonts w:ascii="Arial" w:hAnsi="Arial" w:cs="Arial"/>
        </w:rPr>
        <w:t xml:space="preserve"> в соответствие с этими нормативными правовыми актами</w:t>
      </w:r>
      <w:proofErr w:type="gramStart"/>
      <w:r w:rsidRPr="00BC30BC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271DDD" w:rsidRPr="002217C0" w:rsidRDefault="00271DDD" w:rsidP="00271DDD">
      <w:pPr>
        <w:ind w:firstLine="567"/>
        <w:jc w:val="both"/>
        <w:rPr>
          <w:rFonts w:ascii="Arial" w:hAnsi="Arial" w:cs="Arial"/>
        </w:rPr>
      </w:pPr>
      <w:r w:rsidRPr="003E5FF8">
        <w:rPr>
          <w:rFonts w:ascii="Arial" w:hAnsi="Arial" w:cs="Arial"/>
          <w:u w:val="single"/>
        </w:rPr>
        <w:t>1.</w:t>
      </w:r>
      <w:r>
        <w:rPr>
          <w:rFonts w:ascii="Arial" w:hAnsi="Arial" w:cs="Arial"/>
          <w:u w:val="single"/>
        </w:rPr>
        <w:t>10</w:t>
      </w:r>
      <w:r w:rsidRPr="003E5FF8">
        <w:rPr>
          <w:rFonts w:ascii="Arial" w:hAnsi="Arial" w:cs="Arial"/>
          <w:u w:val="single"/>
        </w:rPr>
        <w:t>.2</w:t>
      </w:r>
      <w:r w:rsidRPr="002217C0">
        <w:rPr>
          <w:rFonts w:ascii="Arial" w:hAnsi="Arial" w:cs="Arial"/>
        </w:rPr>
        <w:t xml:space="preserve">. часть 3 </w:t>
      </w:r>
      <w:r>
        <w:rPr>
          <w:rFonts w:ascii="Arial" w:hAnsi="Arial" w:cs="Arial"/>
        </w:rPr>
        <w:t xml:space="preserve">статьи 72 Устава </w:t>
      </w:r>
      <w:r w:rsidRPr="002217C0">
        <w:rPr>
          <w:rFonts w:ascii="Arial" w:hAnsi="Arial" w:cs="Arial"/>
        </w:rPr>
        <w:t>дополнить абзацем вторым в следующей редакции:</w:t>
      </w:r>
    </w:p>
    <w:p w:rsidR="00271DDD" w:rsidRDefault="00271DDD" w:rsidP="00271DDD">
      <w:pPr>
        <w:ind w:firstLine="567"/>
        <w:jc w:val="both"/>
        <w:rPr>
          <w:rFonts w:ascii="Arial" w:hAnsi="Arial" w:cs="Arial"/>
        </w:rPr>
      </w:pPr>
      <w:r w:rsidRPr="002217C0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 </w:t>
      </w:r>
      <w:r w:rsidRPr="002217C0">
        <w:rPr>
          <w:rFonts w:ascii="Arial" w:hAnsi="Arial" w:cs="Arial"/>
        </w:rPr>
        <w:t>Публичные слушания не проводятся, если в Устав муниципального района вносятся изменения в форме точного воспроизведения положений Конституции Российской Федерации, федеральных законов, Устава или законов Мурманской области в целях приведения Устава муниципального района в соответствие с этими нормативными правовыми актами</w:t>
      </w:r>
      <w:proofErr w:type="gramStart"/>
      <w:r w:rsidRPr="002217C0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271DDD" w:rsidRDefault="00271DDD" w:rsidP="00271DDD">
      <w:pPr>
        <w:ind w:firstLine="567"/>
        <w:jc w:val="both"/>
        <w:rPr>
          <w:rFonts w:ascii="Arial" w:hAnsi="Arial" w:cs="Arial"/>
        </w:rPr>
      </w:pPr>
      <w:r w:rsidRPr="003E5FF8">
        <w:rPr>
          <w:rFonts w:ascii="Arial" w:hAnsi="Arial" w:cs="Arial"/>
          <w:u w:val="single"/>
        </w:rPr>
        <w:lastRenderedPageBreak/>
        <w:t>1.</w:t>
      </w:r>
      <w:r>
        <w:rPr>
          <w:rFonts w:ascii="Arial" w:hAnsi="Arial" w:cs="Arial"/>
          <w:u w:val="single"/>
        </w:rPr>
        <w:t>10</w:t>
      </w:r>
      <w:r w:rsidRPr="003E5FF8">
        <w:rPr>
          <w:rFonts w:ascii="Arial" w:hAnsi="Arial" w:cs="Arial"/>
          <w:u w:val="single"/>
        </w:rPr>
        <w:t>.3</w:t>
      </w:r>
      <w:r w:rsidRPr="0044079C">
        <w:rPr>
          <w:rFonts w:ascii="Arial" w:hAnsi="Arial" w:cs="Arial"/>
        </w:rPr>
        <w:t xml:space="preserve">. часть 4 </w:t>
      </w:r>
      <w:r>
        <w:rPr>
          <w:rFonts w:ascii="Arial" w:hAnsi="Arial" w:cs="Arial"/>
        </w:rPr>
        <w:t xml:space="preserve">статьи 72 Устава </w:t>
      </w:r>
      <w:r w:rsidRPr="0044079C">
        <w:rPr>
          <w:rFonts w:ascii="Arial" w:hAnsi="Arial" w:cs="Arial"/>
        </w:rPr>
        <w:t>изложить в следующей редакции</w:t>
      </w:r>
      <w:r>
        <w:rPr>
          <w:rFonts w:ascii="Arial" w:hAnsi="Arial" w:cs="Arial"/>
        </w:rPr>
        <w:t>:</w:t>
      </w:r>
    </w:p>
    <w:p w:rsidR="00271DDD" w:rsidRPr="0044079C" w:rsidRDefault="00271DDD" w:rsidP="00271DDD">
      <w:pPr>
        <w:ind w:right="-5" w:firstLine="567"/>
        <w:jc w:val="both"/>
        <w:rPr>
          <w:rFonts w:ascii="Arial" w:hAnsi="Arial" w:cs="Arial"/>
        </w:rPr>
      </w:pPr>
      <w:r w:rsidRPr="0044079C">
        <w:rPr>
          <w:rFonts w:ascii="Arial" w:hAnsi="Arial" w:cs="Arial"/>
        </w:rPr>
        <w:t>«4. Устав муниципального района, решение Совета депутатов о внесении изменений и дополнений в Устав муниципального района принимаются большинством в две трети голосов от установленной численности депутатов Совета депутатов муниципального района.</w:t>
      </w:r>
    </w:p>
    <w:p w:rsidR="00271DDD" w:rsidRDefault="00271DDD" w:rsidP="00271DDD">
      <w:pPr>
        <w:ind w:firstLine="567"/>
        <w:jc w:val="both"/>
        <w:rPr>
          <w:rFonts w:ascii="Arial" w:hAnsi="Arial" w:cs="Arial"/>
        </w:rPr>
      </w:pPr>
      <w:r w:rsidRPr="0044079C">
        <w:rPr>
          <w:rFonts w:ascii="Arial" w:hAnsi="Arial" w:cs="Arial"/>
        </w:rPr>
        <w:t>Голос главы муниципального образования учитывается при принятии Устава муниципального района, решения Совета депутатов  о внесении изменений и дополнений в Устав муниципального района как голос депутата Совета депутатов муниципального района</w:t>
      </w:r>
      <w:proofErr w:type="gramStart"/>
      <w:r w:rsidRPr="0044079C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271DDD" w:rsidRPr="003E5FF8" w:rsidRDefault="00271DDD" w:rsidP="00271DDD">
      <w:pPr>
        <w:ind w:firstLine="567"/>
        <w:jc w:val="both"/>
        <w:rPr>
          <w:rFonts w:ascii="Arial" w:hAnsi="Arial" w:cs="Arial"/>
        </w:rPr>
      </w:pPr>
      <w:r w:rsidRPr="003E5FF8">
        <w:rPr>
          <w:rFonts w:ascii="Arial" w:hAnsi="Arial" w:cs="Arial"/>
          <w:u w:val="single"/>
        </w:rPr>
        <w:t>1.</w:t>
      </w:r>
      <w:r>
        <w:rPr>
          <w:rFonts w:ascii="Arial" w:hAnsi="Arial" w:cs="Arial"/>
          <w:u w:val="single"/>
        </w:rPr>
        <w:t>10</w:t>
      </w:r>
      <w:r w:rsidRPr="003E5FF8">
        <w:rPr>
          <w:rFonts w:ascii="Arial" w:hAnsi="Arial" w:cs="Arial"/>
          <w:u w:val="single"/>
        </w:rPr>
        <w:t>.4</w:t>
      </w:r>
      <w:r w:rsidRPr="003E5FF8">
        <w:rPr>
          <w:rFonts w:ascii="Arial" w:hAnsi="Arial" w:cs="Arial"/>
        </w:rPr>
        <w:t xml:space="preserve">. часть 5 </w:t>
      </w:r>
      <w:r>
        <w:rPr>
          <w:rFonts w:ascii="Arial" w:hAnsi="Arial" w:cs="Arial"/>
        </w:rPr>
        <w:t xml:space="preserve">статьи 72 Устава </w:t>
      </w:r>
      <w:r w:rsidRPr="003E5FF8">
        <w:rPr>
          <w:rFonts w:ascii="Arial" w:hAnsi="Arial" w:cs="Arial"/>
        </w:rPr>
        <w:t>изложить в следующей редакции:</w:t>
      </w:r>
    </w:p>
    <w:p w:rsidR="00271DDD" w:rsidRPr="003E5FF8" w:rsidRDefault="00271DDD" w:rsidP="00271DDD">
      <w:pPr>
        <w:ind w:firstLine="567"/>
        <w:jc w:val="both"/>
        <w:rPr>
          <w:rFonts w:ascii="Arial" w:hAnsi="Arial" w:cs="Arial"/>
        </w:rPr>
      </w:pPr>
      <w:r w:rsidRPr="003E5FF8">
        <w:rPr>
          <w:rFonts w:ascii="Arial" w:hAnsi="Arial" w:cs="Arial"/>
        </w:rPr>
        <w:t>«5. Устав муниципального района,  решение Совета депутатов о внесении изменений и дополнений в Устав муниципального района подлежат государственной регистрации в территориальном органе исполнительной власти в сфере регистрации уставов муниципальных образований в порядке, установленном федеральным законом</w:t>
      </w:r>
      <w:proofErr w:type="gramStart"/>
      <w:r w:rsidRPr="003E5FF8">
        <w:rPr>
          <w:rFonts w:ascii="Arial" w:hAnsi="Arial" w:cs="Arial"/>
        </w:rPr>
        <w:t>.»;</w:t>
      </w:r>
      <w:proofErr w:type="gramEnd"/>
    </w:p>
    <w:p w:rsidR="00271DDD" w:rsidRPr="003E5FF8" w:rsidRDefault="00271DDD" w:rsidP="00271DDD">
      <w:pPr>
        <w:ind w:firstLine="567"/>
        <w:jc w:val="both"/>
        <w:rPr>
          <w:rFonts w:ascii="Arial" w:hAnsi="Arial" w:cs="Arial"/>
        </w:rPr>
      </w:pPr>
      <w:r w:rsidRPr="003E5FF8">
        <w:rPr>
          <w:rFonts w:ascii="Arial" w:hAnsi="Arial" w:cs="Arial"/>
          <w:u w:val="single"/>
        </w:rPr>
        <w:t>1.</w:t>
      </w:r>
      <w:r>
        <w:rPr>
          <w:rFonts w:ascii="Arial" w:hAnsi="Arial" w:cs="Arial"/>
          <w:u w:val="single"/>
        </w:rPr>
        <w:t>10</w:t>
      </w:r>
      <w:r w:rsidRPr="003E5FF8">
        <w:rPr>
          <w:rFonts w:ascii="Arial" w:hAnsi="Arial" w:cs="Arial"/>
          <w:u w:val="single"/>
        </w:rPr>
        <w:t>.5</w:t>
      </w:r>
      <w:r w:rsidRPr="003E5FF8">
        <w:rPr>
          <w:rFonts w:ascii="Arial" w:hAnsi="Arial" w:cs="Arial"/>
        </w:rPr>
        <w:t xml:space="preserve">. часть </w:t>
      </w:r>
      <w:r>
        <w:rPr>
          <w:rFonts w:ascii="Arial" w:hAnsi="Arial" w:cs="Arial"/>
        </w:rPr>
        <w:t>6 статьи 72 Устава</w:t>
      </w:r>
      <w:r w:rsidRPr="003E5FF8">
        <w:rPr>
          <w:rFonts w:ascii="Arial" w:hAnsi="Arial" w:cs="Arial"/>
        </w:rPr>
        <w:t xml:space="preserve"> изложить в следующей редакции:</w:t>
      </w:r>
    </w:p>
    <w:p w:rsidR="00271DDD" w:rsidRDefault="00271DDD" w:rsidP="00271DDD">
      <w:pPr>
        <w:ind w:firstLine="567"/>
        <w:jc w:val="both"/>
        <w:rPr>
          <w:rFonts w:ascii="Arial" w:hAnsi="Arial" w:cs="Arial"/>
        </w:rPr>
      </w:pPr>
      <w:r w:rsidRPr="003E5FF8">
        <w:rPr>
          <w:rFonts w:ascii="Arial" w:hAnsi="Arial" w:cs="Arial"/>
        </w:rPr>
        <w:t xml:space="preserve">«6. </w:t>
      </w:r>
      <w:proofErr w:type="gramStart"/>
      <w:r w:rsidRPr="003E5FF8">
        <w:rPr>
          <w:rFonts w:ascii="Arial" w:hAnsi="Arial" w:cs="Arial"/>
        </w:rPr>
        <w:t>Глава муниципального образования обязан опубликовать в региональном еженедельнике «Нива» и (или) в периодическом печатном издании «Информационный бюллетень администрации муниципального образования Кандалакшский район» и обнародовать  путем размещения на официальном сайте администрации муниципального образования Кандалакшский район  зарегистрированные Устав муниципального района,  решение Совета депутатов о внесении изменений  и дополнений в Устав муниципального района в течение семи дней со дня его поступления из территориального</w:t>
      </w:r>
      <w:proofErr w:type="gramEnd"/>
      <w:r w:rsidRPr="003E5FF8">
        <w:rPr>
          <w:rFonts w:ascii="Arial" w:hAnsi="Arial" w:cs="Arial"/>
        </w:rPr>
        <w:t xml:space="preserve"> органа уполномоченного федерального органа исполнительной власти в сфере регистрации уставов муниципальных образований</w:t>
      </w:r>
      <w:proofErr w:type="gramStart"/>
      <w:r w:rsidRPr="003E5FF8">
        <w:rPr>
          <w:rFonts w:ascii="Arial" w:hAnsi="Arial" w:cs="Arial"/>
        </w:rPr>
        <w:t>.</w:t>
      </w:r>
      <w:r>
        <w:rPr>
          <w:rFonts w:ascii="Arial" w:hAnsi="Arial" w:cs="Arial"/>
        </w:rPr>
        <w:t>»;</w:t>
      </w:r>
      <w:proofErr w:type="gramEnd"/>
    </w:p>
    <w:p w:rsidR="00271DDD" w:rsidRDefault="00271DDD" w:rsidP="00271DDD">
      <w:pPr>
        <w:ind w:firstLine="567"/>
        <w:jc w:val="both"/>
        <w:rPr>
          <w:rFonts w:ascii="Arial" w:hAnsi="Arial" w:cs="Arial"/>
        </w:rPr>
      </w:pPr>
      <w:r w:rsidRPr="006D1934">
        <w:rPr>
          <w:rFonts w:ascii="Arial" w:hAnsi="Arial" w:cs="Arial"/>
          <w:b/>
          <w:u w:val="single"/>
        </w:rPr>
        <w:t>1.</w:t>
      </w:r>
      <w:r>
        <w:rPr>
          <w:rFonts w:ascii="Arial" w:hAnsi="Arial" w:cs="Arial"/>
          <w:b/>
          <w:u w:val="single"/>
        </w:rPr>
        <w:t>11</w:t>
      </w:r>
      <w:r>
        <w:rPr>
          <w:rFonts w:ascii="Arial" w:hAnsi="Arial" w:cs="Arial"/>
        </w:rPr>
        <w:t xml:space="preserve">. </w:t>
      </w:r>
      <w:r w:rsidRPr="0075469F">
        <w:rPr>
          <w:rFonts w:ascii="Arial" w:hAnsi="Arial" w:cs="Arial"/>
          <w:u w:val="single"/>
        </w:rPr>
        <w:t>В статье 73 Устава</w:t>
      </w:r>
      <w:r>
        <w:rPr>
          <w:rFonts w:ascii="Arial" w:hAnsi="Arial" w:cs="Arial"/>
        </w:rPr>
        <w:t>:</w:t>
      </w:r>
    </w:p>
    <w:p w:rsidR="00271DDD" w:rsidRDefault="00271DDD" w:rsidP="00271DDD">
      <w:pPr>
        <w:ind w:firstLine="567"/>
        <w:jc w:val="both"/>
        <w:rPr>
          <w:rFonts w:ascii="Arial" w:hAnsi="Arial" w:cs="Arial"/>
        </w:rPr>
      </w:pPr>
      <w:r w:rsidRPr="006D1661">
        <w:rPr>
          <w:rFonts w:ascii="Arial" w:hAnsi="Arial" w:cs="Arial"/>
          <w:u w:val="single"/>
        </w:rPr>
        <w:t>1.11.1</w:t>
      </w:r>
      <w:r>
        <w:rPr>
          <w:rFonts w:ascii="Arial" w:hAnsi="Arial" w:cs="Arial"/>
        </w:rPr>
        <w:t>. Часть 1 статьи 73 Устава изложить в следующей редакции:</w:t>
      </w:r>
    </w:p>
    <w:p w:rsidR="00271DDD" w:rsidRDefault="00271DDD" w:rsidP="00271DD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 1. </w:t>
      </w:r>
      <w:r w:rsidRPr="0089349C">
        <w:rPr>
          <w:rFonts w:ascii="Arial" w:hAnsi="Arial" w:cs="Arial"/>
        </w:rPr>
        <w:t>Устав муниципального района, решение о внесении изменений и (или) дополнений в Устав муниципального района вступают в силу после их государственной регистрации и официального опубликования в газете «Нива»  или в периодическом печатном издании «Информационный бюллетень администрации муниципального образования Кандалакшский район</w:t>
      </w:r>
      <w:proofErr w:type="gramStart"/>
      <w:r>
        <w:rPr>
          <w:rFonts w:ascii="Arial" w:hAnsi="Arial" w:cs="Arial"/>
        </w:rPr>
        <w:t>.</w:t>
      </w:r>
      <w:r w:rsidRPr="0089349C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  <w:proofErr w:type="gramEnd"/>
    </w:p>
    <w:p w:rsidR="00271DDD" w:rsidRDefault="00271DDD" w:rsidP="00271DDD">
      <w:pPr>
        <w:ind w:firstLine="567"/>
        <w:jc w:val="both"/>
        <w:rPr>
          <w:rFonts w:ascii="Arial" w:hAnsi="Arial" w:cs="Arial"/>
        </w:rPr>
      </w:pPr>
      <w:r w:rsidRPr="006D1661">
        <w:rPr>
          <w:rFonts w:ascii="Arial" w:hAnsi="Arial" w:cs="Arial"/>
          <w:u w:val="single"/>
        </w:rPr>
        <w:t>1.11.2</w:t>
      </w:r>
      <w:r>
        <w:rPr>
          <w:rFonts w:ascii="Arial" w:hAnsi="Arial" w:cs="Arial"/>
        </w:rPr>
        <w:t>. Часть 2 статьи 73 Устава изложить в следующей редакции:</w:t>
      </w:r>
    </w:p>
    <w:p w:rsidR="00271DDD" w:rsidRDefault="00271DDD" w:rsidP="00271DDD">
      <w:pPr>
        <w:ind w:firstLine="567"/>
        <w:jc w:val="both"/>
        <w:rPr>
          <w:rFonts w:ascii="Arial" w:hAnsi="Arial" w:cs="Arial"/>
        </w:rPr>
      </w:pPr>
      <w:r w:rsidRPr="004742D0">
        <w:rPr>
          <w:rFonts w:ascii="Arial" w:hAnsi="Arial" w:cs="Arial"/>
        </w:rPr>
        <w:t xml:space="preserve">«2. </w:t>
      </w:r>
      <w:proofErr w:type="gramStart"/>
      <w:r w:rsidRPr="004742D0">
        <w:rPr>
          <w:rFonts w:ascii="Arial" w:hAnsi="Arial" w:cs="Arial"/>
        </w:rPr>
        <w:t>Изменения и дополнения, внесенные в Устав муниципального района и изменяющие структуру органов местного самоуправления муниципального образования Кандалакшский район, разграничение полномочий между органами местного самоуправления (за исключением случаев приведения Устава муниципального района 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 Кандалакшский район), вступают в силу после истечения срока полномочий Совета депутатов</w:t>
      </w:r>
      <w:proofErr w:type="gramEnd"/>
      <w:r w:rsidRPr="004742D0">
        <w:rPr>
          <w:rFonts w:ascii="Arial" w:hAnsi="Arial" w:cs="Arial"/>
        </w:rPr>
        <w:t xml:space="preserve">, </w:t>
      </w:r>
      <w:proofErr w:type="gramStart"/>
      <w:r w:rsidRPr="004742D0">
        <w:rPr>
          <w:rFonts w:ascii="Arial" w:hAnsi="Arial" w:cs="Arial"/>
        </w:rPr>
        <w:t>принявшего решение о внесении указанных изменений и дополнений в Устав муниципального района, а в случае формирования Совета депутатов  муниципального района, в соответствии с пунктом 1 части 4 и пунктом 1 части 5 статьи 35 Федерального закона от 06.10.2003 № 131-ФЗ «Об общих принципах организации местного самоуправления в Российской Федерации»-  после истечения срока полномочий главы муниципального образования, подписавшего решение Совета депутатов о</w:t>
      </w:r>
      <w:proofErr w:type="gramEnd"/>
      <w:r w:rsidRPr="004742D0">
        <w:rPr>
          <w:rFonts w:ascii="Arial" w:hAnsi="Arial" w:cs="Arial"/>
        </w:rPr>
        <w:t xml:space="preserve"> </w:t>
      </w:r>
      <w:proofErr w:type="gramStart"/>
      <w:r w:rsidRPr="004742D0">
        <w:rPr>
          <w:rFonts w:ascii="Arial" w:hAnsi="Arial" w:cs="Arial"/>
        </w:rPr>
        <w:t>внесении</w:t>
      </w:r>
      <w:proofErr w:type="gramEnd"/>
      <w:r w:rsidRPr="004742D0">
        <w:rPr>
          <w:rFonts w:ascii="Arial" w:hAnsi="Arial" w:cs="Arial"/>
        </w:rPr>
        <w:t xml:space="preserve"> указанных изменений и дополнений в Устав муниципального района.</w:t>
      </w:r>
      <w:r>
        <w:rPr>
          <w:rFonts w:ascii="Arial" w:hAnsi="Arial" w:cs="Arial"/>
        </w:rPr>
        <w:t xml:space="preserve">»; </w:t>
      </w:r>
    </w:p>
    <w:p w:rsidR="00271DDD" w:rsidRDefault="00271DDD" w:rsidP="00271DDD">
      <w:pPr>
        <w:ind w:firstLine="567"/>
        <w:jc w:val="both"/>
        <w:rPr>
          <w:rFonts w:ascii="Arial" w:hAnsi="Arial" w:cs="Arial"/>
        </w:rPr>
      </w:pPr>
      <w:r w:rsidRPr="006D1661">
        <w:rPr>
          <w:rFonts w:ascii="Arial" w:hAnsi="Arial" w:cs="Arial"/>
          <w:u w:val="single"/>
        </w:rPr>
        <w:t xml:space="preserve">1.11.3. </w:t>
      </w:r>
      <w:r>
        <w:rPr>
          <w:rFonts w:ascii="Arial" w:hAnsi="Arial" w:cs="Arial"/>
        </w:rPr>
        <w:t>Статью 73 Устава дополнить пунктом 2.1. в следующей редакции:</w:t>
      </w:r>
    </w:p>
    <w:p w:rsidR="00271DDD" w:rsidRPr="004742D0" w:rsidRDefault="00271DDD" w:rsidP="00271DD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«2.1. </w:t>
      </w:r>
      <w:r w:rsidRPr="00510D7A">
        <w:rPr>
          <w:rFonts w:ascii="Arial" w:hAnsi="Arial" w:cs="Arial"/>
        </w:rPr>
        <w:t xml:space="preserve">Изменения и дополнения в Устав муниципального района оформляются решением Совета депутатов муниципального образования Кандалакшский район, подписанным единолично главой муниципального образования, исполняющим </w:t>
      </w:r>
      <w:r w:rsidRPr="00510D7A">
        <w:rPr>
          <w:rFonts w:ascii="Arial" w:hAnsi="Arial" w:cs="Arial"/>
        </w:rPr>
        <w:lastRenderedPageBreak/>
        <w:t>полномочия председателя Совета депутатов муниципального образования Кандалакшский район</w:t>
      </w:r>
      <w:proofErr w:type="gramStart"/>
      <w:r w:rsidRPr="00510D7A">
        <w:rPr>
          <w:rFonts w:ascii="Arial" w:hAnsi="Arial" w:cs="Arial"/>
        </w:rPr>
        <w:t>.»;</w:t>
      </w:r>
      <w:r>
        <w:rPr>
          <w:rFonts w:ascii="Arial" w:hAnsi="Arial" w:cs="Arial"/>
          <w:color w:val="00B050"/>
        </w:rPr>
        <w:t xml:space="preserve"> </w:t>
      </w:r>
      <w:proofErr w:type="gramEnd"/>
    </w:p>
    <w:p w:rsidR="00271DDD" w:rsidRPr="0089349C" w:rsidRDefault="00271DDD" w:rsidP="00271DDD">
      <w:pPr>
        <w:ind w:firstLine="567"/>
        <w:jc w:val="both"/>
        <w:rPr>
          <w:rFonts w:ascii="Arial" w:hAnsi="Arial" w:cs="Arial"/>
        </w:rPr>
      </w:pPr>
      <w:r w:rsidRPr="006D1661">
        <w:rPr>
          <w:rFonts w:ascii="Arial" w:hAnsi="Arial" w:cs="Arial"/>
          <w:u w:val="single"/>
        </w:rPr>
        <w:t>1.11.4.</w:t>
      </w:r>
      <w:r>
        <w:rPr>
          <w:rFonts w:ascii="Arial" w:hAnsi="Arial" w:cs="Arial"/>
        </w:rPr>
        <w:t xml:space="preserve"> В части 3 статьи 73 Устава после слов органов местного самоуправления» дополнить словами «муниципального».</w:t>
      </w:r>
    </w:p>
    <w:p w:rsidR="00271DDD" w:rsidRPr="003E5FF8" w:rsidRDefault="00271DDD" w:rsidP="00271DDD">
      <w:pPr>
        <w:pStyle w:val="ConsPlusNormal"/>
        <w:ind w:right="-143" w:firstLine="567"/>
        <w:jc w:val="both"/>
        <w:rPr>
          <w:bCs/>
        </w:rPr>
      </w:pPr>
      <w:r w:rsidRPr="003E5FF8">
        <w:rPr>
          <w:b/>
          <w:bCs/>
        </w:rPr>
        <w:t>2</w:t>
      </w:r>
      <w:r w:rsidRPr="003E5FF8">
        <w:rPr>
          <w:bCs/>
        </w:rPr>
        <w:t>. Направить настоящее решение на государственную регистрацию в Управление Министерства юстиции Российской Федерации по Мурманской области в порядке, установленном законодательством.</w:t>
      </w:r>
    </w:p>
    <w:p w:rsidR="00271DDD" w:rsidRDefault="00271DDD" w:rsidP="00271DDD">
      <w:pPr>
        <w:pStyle w:val="ConsPlusNormal"/>
        <w:ind w:right="-143" w:firstLine="567"/>
        <w:jc w:val="both"/>
        <w:rPr>
          <w:bCs/>
        </w:rPr>
      </w:pPr>
      <w:r w:rsidRPr="003E5FF8">
        <w:rPr>
          <w:b/>
          <w:bCs/>
        </w:rPr>
        <w:t>3</w:t>
      </w:r>
      <w:r w:rsidRPr="003E5FF8">
        <w:rPr>
          <w:bCs/>
        </w:rPr>
        <w:t>. Опубликовать настоящее решение после государственной регистрации в официальном издании органа местного самоуправления «Информационный</w:t>
      </w:r>
      <w:r>
        <w:rPr>
          <w:bCs/>
        </w:rPr>
        <w:t xml:space="preserve"> бюллетень администрации муниципального образования Кандалакшский район».</w:t>
      </w:r>
    </w:p>
    <w:p w:rsidR="00271DDD" w:rsidRPr="005A23D5" w:rsidRDefault="00271DDD" w:rsidP="00271DDD">
      <w:pPr>
        <w:pStyle w:val="ConsPlusNormal"/>
        <w:ind w:right="-143" w:firstLine="567"/>
        <w:jc w:val="both"/>
      </w:pPr>
      <w:r w:rsidRPr="003E5FF8">
        <w:rPr>
          <w:b/>
          <w:bCs/>
        </w:rPr>
        <w:t>4.</w:t>
      </w:r>
      <w:r>
        <w:rPr>
          <w:bCs/>
        </w:rPr>
        <w:t xml:space="preserve"> Настоящее решение вступает в силу после его официального опубликования.</w:t>
      </w:r>
    </w:p>
    <w:p w:rsidR="00271DDD" w:rsidRDefault="00271DDD" w:rsidP="00271DDD">
      <w:pPr>
        <w:ind w:right="-143"/>
        <w:rPr>
          <w:rFonts w:ascii="Arial" w:hAnsi="Arial" w:cs="Arial"/>
          <w:b/>
        </w:rPr>
      </w:pPr>
    </w:p>
    <w:p w:rsidR="00442D45" w:rsidRDefault="00442D45" w:rsidP="00271DDD">
      <w:pPr>
        <w:ind w:right="-143"/>
        <w:rPr>
          <w:rFonts w:ascii="Arial" w:hAnsi="Arial" w:cs="Arial"/>
          <w:b/>
        </w:rPr>
      </w:pPr>
    </w:p>
    <w:p w:rsidR="00442D45" w:rsidRDefault="00442D45" w:rsidP="00271DDD">
      <w:pPr>
        <w:ind w:right="-143"/>
        <w:rPr>
          <w:rFonts w:ascii="Arial" w:hAnsi="Arial" w:cs="Arial"/>
          <w:b/>
        </w:rPr>
      </w:pPr>
    </w:p>
    <w:p w:rsidR="00271DDD" w:rsidRPr="00CE067C" w:rsidRDefault="00271DDD" w:rsidP="00271DDD">
      <w:pPr>
        <w:ind w:right="-143"/>
        <w:rPr>
          <w:rFonts w:ascii="Arial" w:hAnsi="Arial" w:cs="Arial"/>
        </w:rPr>
      </w:pPr>
      <w:r w:rsidRPr="00CE067C">
        <w:rPr>
          <w:rFonts w:ascii="Arial" w:hAnsi="Arial" w:cs="Arial"/>
        </w:rPr>
        <w:t>Глава муниципал</w:t>
      </w:r>
      <w:r>
        <w:rPr>
          <w:rFonts w:ascii="Arial" w:hAnsi="Arial" w:cs="Arial"/>
        </w:rPr>
        <w:t>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442D4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М.С.</w:t>
      </w:r>
      <w:r w:rsidR="00467C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Павлов</w:t>
      </w:r>
    </w:p>
    <w:p w:rsidR="00135430" w:rsidRPr="00D73F59" w:rsidRDefault="00135430" w:rsidP="00712ED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en-US"/>
        </w:rPr>
      </w:pPr>
    </w:p>
    <w:p w:rsidR="004B1C32" w:rsidRPr="009E4791" w:rsidRDefault="004B1C32" w:rsidP="009E4791"/>
    <w:sectPr w:rsidR="004B1C32" w:rsidRPr="009E4791" w:rsidSect="00DA6DF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E29BA"/>
    <w:multiLevelType w:val="hybridMultilevel"/>
    <w:tmpl w:val="5D84F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CA"/>
    <w:rsid w:val="0013024F"/>
    <w:rsid w:val="00135430"/>
    <w:rsid w:val="0013786A"/>
    <w:rsid w:val="00142CE3"/>
    <w:rsid w:val="002117C1"/>
    <w:rsid w:val="00236E05"/>
    <w:rsid w:val="00271DDD"/>
    <w:rsid w:val="00287155"/>
    <w:rsid w:val="002A4549"/>
    <w:rsid w:val="002A56CB"/>
    <w:rsid w:val="002F516C"/>
    <w:rsid w:val="00344CB6"/>
    <w:rsid w:val="00394E58"/>
    <w:rsid w:val="003B6003"/>
    <w:rsid w:val="003D3EA8"/>
    <w:rsid w:val="00412E7B"/>
    <w:rsid w:val="004355E5"/>
    <w:rsid w:val="00442D45"/>
    <w:rsid w:val="00467C46"/>
    <w:rsid w:val="004726BC"/>
    <w:rsid w:val="004B1C32"/>
    <w:rsid w:val="005C2768"/>
    <w:rsid w:val="006436A6"/>
    <w:rsid w:val="0066556C"/>
    <w:rsid w:val="0068638B"/>
    <w:rsid w:val="00712EDE"/>
    <w:rsid w:val="0073572F"/>
    <w:rsid w:val="00764173"/>
    <w:rsid w:val="007A09AA"/>
    <w:rsid w:val="00804933"/>
    <w:rsid w:val="008C7F2F"/>
    <w:rsid w:val="00910A6E"/>
    <w:rsid w:val="009205A4"/>
    <w:rsid w:val="00937793"/>
    <w:rsid w:val="0094245B"/>
    <w:rsid w:val="009B114B"/>
    <w:rsid w:val="009C5564"/>
    <w:rsid w:val="009E4791"/>
    <w:rsid w:val="009F2BD2"/>
    <w:rsid w:val="009F3DAE"/>
    <w:rsid w:val="00B00609"/>
    <w:rsid w:val="00B116CA"/>
    <w:rsid w:val="00B32381"/>
    <w:rsid w:val="00B37E46"/>
    <w:rsid w:val="00B745B1"/>
    <w:rsid w:val="00BB492A"/>
    <w:rsid w:val="00BE0EB6"/>
    <w:rsid w:val="00CE5E2C"/>
    <w:rsid w:val="00D2646A"/>
    <w:rsid w:val="00D5763A"/>
    <w:rsid w:val="00D61AAC"/>
    <w:rsid w:val="00D65D29"/>
    <w:rsid w:val="00D73F59"/>
    <w:rsid w:val="00DA6DF3"/>
    <w:rsid w:val="00DB0ABD"/>
    <w:rsid w:val="00E20E54"/>
    <w:rsid w:val="00E52F6E"/>
    <w:rsid w:val="00E845BE"/>
    <w:rsid w:val="00EA0AF9"/>
    <w:rsid w:val="00EC7EE7"/>
    <w:rsid w:val="00F13D2F"/>
    <w:rsid w:val="00F503FE"/>
    <w:rsid w:val="00F95824"/>
    <w:rsid w:val="00FB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9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0AB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B0ABD"/>
    <w:rPr>
      <w:b/>
      <w:sz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871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7155"/>
  </w:style>
  <w:style w:type="character" w:styleId="a6">
    <w:name w:val="Hyperlink"/>
    <w:basedOn w:val="a0"/>
    <w:uiPriority w:val="99"/>
    <w:unhideWhenUsed/>
    <w:rsid w:val="004B1C3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47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79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1DD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9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0ABD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DB0ABD"/>
    <w:rPr>
      <w:b/>
      <w:sz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871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7155"/>
  </w:style>
  <w:style w:type="character" w:styleId="a6">
    <w:name w:val="Hyperlink"/>
    <w:basedOn w:val="a0"/>
    <w:uiPriority w:val="99"/>
    <w:unhideWhenUsed/>
    <w:rsid w:val="004B1C3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47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79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1DD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085F9A6EC15AA480E3BB5ED55DD51D6D2B09520E823EFDF156E0AB4xFv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97FE18CC07362A53CEFAA393A5F9798E4728D93299BD2D8A9BA7354E3A1042BC64448C5CBx9f9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8085F9A6EC15AA480E3BB5ED55DD51D5DBBD982CEF23EFDF156E0AB4xFv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8085F9A6EC15AA480E3BB5ED55DD51D5DBBC9E22EA23EFDF156E0AB4xFv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Илья А. Волков</cp:lastModifiedBy>
  <cp:revision>23</cp:revision>
  <dcterms:created xsi:type="dcterms:W3CDTF">2017-08-21T12:46:00Z</dcterms:created>
  <dcterms:modified xsi:type="dcterms:W3CDTF">2017-09-05T14:25:00Z</dcterms:modified>
</cp:coreProperties>
</file>