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6" w:rsidRDefault="00E24346" w:rsidP="001670E7">
      <w:pPr>
        <w:ind w:firstLine="567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0"/>
        <w:gridCol w:w="2227"/>
        <w:gridCol w:w="1985"/>
        <w:gridCol w:w="4359"/>
      </w:tblGrid>
      <w:tr w:rsidR="00E24346" w:rsidTr="00C30A3C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E24346" w:rsidRPr="00C30A3C" w:rsidRDefault="00E24346" w:rsidP="008A465D">
            <w:pPr>
              <w:jc w:val="center"/>
              <w:rPr>
                <w:sz w:val="26"/>
                <w:szCs w:val="26"/>
              </w:rPr>
            </w:pPr>
            <w:r w:rsidRPr="00C30A3C">
              <w:rPr>
                <w:sz w:val="26"/>
                <w:szCs w:val="26"/>
              </w:rPr>
              <w:t>В  Кандалакшскую территориальную</w:t>
            </w:r>
          </w:p>
          <w:p w:rsidR="00E24346" w:rsidRPr="00C30A3C" w:rsidRDefault="00E24346" w:rsidP="008A465D">
            <w:pPr>
              <w:jc w:val="center"/>
              <w:rPr>
                <w:sz w:val="26"/>
                <w:szCs w:val="26"/>
              </w:rPr>
            </w:pPr>
            <w:r w:rsidRPr="00C30A3C">
              <w:rPr>
                <w:sz w:val="26"/>
                <w:szCs w:val="26"/>
              </w:rPr>
              <w:t>избирательную комиссию</w:t>
            </w:r>
          </w:p>
        </w:tc>
      </w:tr>
      <w:tr w:rsidR="00E24346" w:rsidRPr="008A465D" w:rsidTr="008A465D">
        <w:tc>
          <w:tcPr>
            <w:tcW w:w="1850" w:type="dxa"/>
          </w:tcPr>
          <w:p w:rsidR="00E24346" w:rsidRPr="008A465D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346" w:rsidRPr="008A465D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E24346" w:rsidRPr="008A465D" w:rsidRDefault="00E24346" w:rsidP="001670E7">
            <w:pP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      </w:r>
          </w:p>
        </w:tc>
      </w:tr>
      <w:tr w:rsidR="00E24346" w:rsidTr="008A465D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E24346" w:rsidRPr="00E24346" w:rsidRDefault="00E24346" w:rsidP="001670E7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от гражданина Российской Федерации  </w:t>
            </w:r>
          </w:p>
        </w:tc>
      </w:tr>
      <w:tr w:rsidR="00E24346" w:rsidTr="008A465D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46" w:rsidRDefault="00E24346" w:rsidP="00B10AAF">
            <w:pPr>
              <w:jc w:val="center"/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3C" w:rsidRDefault="00C30A3C" w:rsidP="001670E7">
            <w:pPr>
              <w:jc w:val="center"/>
              <w:rPr>
                <w:sz w:val="26"/>
                <w:szCs w:val="26"/>
              </w:rPr>
            </w:pPr>
          </w:p>
        </w:tc>
      </w:tr>
      <w:tr w:rsidR="00E24346" w:rsidRPr="00C30A3C" w:rsidTr="00C30A3C">
        <w:tc>
          <w:tcPr>
            <w:tcW w:w="1850" w:type="dxa"/>
          </w:tcPr>
          <w:p w:rsidR="00E24346" w:rsidRPr="00C30A3C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346" w:rsidRPr="00C30A3C" w:rsidRDefault="00E24346" w:rsidP="001670E7">
            <w:pPr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E24346" w:rsidRPr="00C30A3C" w:rsidRDefault="00E24346" w:rsidP="00C30A3C">
            <w:pPr>
              <w:jc w:val="center"/>
              <w:rPr>
                <w:sz w:val="16"/>
                <w:szCs w:val="16"/>
              </w:rPr>
            </w:pPr>
            <w:r w:rsidRPr="00C30A3C">
              <w:rPr>
                <w:sz w:val="16"/>
                <w:szCs w:val="16"/>
              </w:rPr>
              <w:t>(фамилия, имя, отчество)</w:t>
            </w:r>
          </w:p>
        </w:tc>
      </w:tr>
      <w:tr w:rsidR="00C30A3C" w:rsidRPr="007418FF" w:rsidTr="00C30A3C">
        <w:tc>
          <w:tcPr>
            <w:tcW w:w="1850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30A3C" w:rsidRPr="007418FF" w:rsidRDefault="00C30A3C" w:rsidP="001670E7">
            <w:pPr>
              <w:rPr>
                <w:sz w:val="26"/>
                <w:szCs w:val="26"/>
              </w:rPr>
            </w:pPr>
            <w:r w:rsidRPr="007418FF">
              <w:rPr>
                <w:sz w:val="26"/>
                <w:szCs w:val="26"/>
              </w:rPr>
              <w:t>предложенного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30A3C" w:rsidRPr="007418FF" w:rsidRDefault="00C30A3C" w:rsidP="007418FF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C30A3C" w:rsidRDefault="00C30A3C" w:rsidP="007418FF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850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C30A3C" w:rsidRDefault="00C30A3C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3C" w:rsidRPr="007418FF" w:rsidRDefault="00C30A3C" w:rsidP="001670E7">
            <w:pPr>
              <w:rPr>
                <w:b/>
                <w:sz w:val="26"/>
                <w:szCs w:val="26"/>
              </w:rPr>
            </w:pPr>
          </w:p>
        </w:tc>
      </w:tr>
      <w:tr w:rsidR="00C30A3C" w:rsidRPr="00C30A3C" w:rsidTr="00C30A3C">
        <w:tc>
          <w:tcPr>
            <w:tcW w:w="1850" w:type="dxa"/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C30A3C" w:rsidRPr="00C30A3C" w:rsidRDefault="00C30A3C" w:rsidP="00C30A3C">
            <w:pPr>
              <w:jc w:val="center"/>
              <w:rPr>
                <w:sz w:val="16"/>
                <w:szCs w:val="16"/>
              </w:rPr>
            </w:pPr>
            <w:r w:rsidRPr="00C30A3C">
              <w:rPr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E24346" w:rsidTr="00C30A3C">
        <w:tc>
          <w:tcPr>
            <w:tcW w:w="1850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</w:tcPr>
          <w:p w:rsidR="00E24346" w:rsidRDefault="00E24346" w:rsidP="001670E7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2"/>
          </w:tcPr>
          <w:p w:rsidR="00E24346" w:rsidRDefault="00E24346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назначения членом участковой избирательной комиссии, зачисления </w:t>
            </w:r>
            <w:r w:rsidRPr="00582663">
              <w:rPr>
                <w:b/>
                <w:sz w:val="26"/>
                <w:szCs w:val="26"/>
              </w:rPr>
              <w:t>в резерв составов участковых комиссий.</w:t>
            </w:r>
          </w:p>
        </w:tc>
      </w:tr>
    </w:tbl>
    <w:p w:rsidR="00E24346" w:rsidRDefault="00E24346" w:rsidP="001670E7">
      <w:pPr>
        <w:ind w:firstLine="567"/>
        <w:rPr>
          <w:sz w:val="26"/>
          <w:szCs w:val="26"/>
        </w:rPr>
      </w:pPr>
    </w:p>
    <w:p w:rsidR="00BD43F8" w:rsidRDefault="00BD43F8" w:rsidP="001670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604"/>
      </w:tblGrid>
      <w:tr w:rsidR="007C5757" w:rsidRPr="00E24346" w:rsidTr="008A465D">
        <w:tc>
          <w:tcPr>
            <w:tcW w:w="817" w:type="dxa"/>
          </w:tcPr>
          <w:p w:rsidR="007C5757" w:rsidRPr="00E24346" w:rsidRDefault="007C5757" w:rsidP="001670E7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E24346">
              <w:rPr>
                <w:sz w:val="26"/>
                <w:szCs w:val="26"/>
              </w:rPr>
              <w:t>Я,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7C5757" w:rsidRDefault="007C5757" w:rsidP="00FE1A59">
            <w:pPr>
              <w:jc w:val="center"/>
              <w:rPr>
                <w:sz w:val="26"/>
                <w:szCs w:val="26"/>
              </w:rPr>
            </w:pPr>
          </w:p>
        </w:tc>
      </w:tr>
      <w:tr w:rsidR="00E24346" w:rsidRPr="001670E7" w:rsidTr="008A465D">
        <w:tc>
          <w:tcPr>
            <w:tcW w:w="817" w:type="dxa"/>
          </w:tcPr>
          <w:p w:rsidR="00E24346" w:rsidRPr="001670E7" w:rsidRDefault="00E24346" w:rsidP="001670E7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E24346" w:rsidRPr="001670E7" w:rsidRDefault="00E24346" w:rsidP="001670E7">
            <w:pPr>
              <w:pBdr>
                <w:top w:val="single" w:sz="4" w:space="1" w:color="auto"/>
              </w:pBd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BD43F8" w:rsidRPr="00E24346" w:rsidRDefault="00E24346" w:rsidP="00C30A3C">
      <w:pPr>
        <w:tabs>
          <w:tab w:val="left" w:pos="1418"/>
          <w:tab w:val="right" w:pos="9354"/>
        </w:tabs>
        <w:rPr>
          <w:sz w:val="26"/>
          <w:szCs w:val="26"/>
        </w:rPr>
      </w:pPr>
      <w:r w:rsidRPr="00E24346">
        <w:rPr>
          <w:sz w:val="26"/>
          <w:szCs w:val="26"/>
        </w:rPr>
        <w:t>даю согласие на назначение меня членом участковой избирательной комиссии с правом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08"/>
      </w:tblGrid>
      <w:tr w:rsidR="00E24346" w:rsidRPr="00E24346" w:rsidTr="00C30A3C">
        <w:tc>
          <w:tcPr>
            <w:tcW w:w="8613" w:type="dxa"/>
          </w:tcPr>
          <w:p w:rsidR="00E24346" w:rsidRPr="00E24346" w:rsidRDefault="00E24346" w:rsidP="00C30A3C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E24346">
              <w:rPr>
                <w:sz w:val="26"/>
                <w:szCs w:val="26"/>
              </w:rPr>
              <w:t>решающего голоса избирательного участка </w:t>
            </w:r>
            <w:r w:rsidRPr="00E24346">
              <w:rPr>
                <w:rStyle w:val="a9"/>
                <w:sz w:val="26"/>
                <w:szCs w:val="26"/>
              </w:rPr>
              <w:footnoteReference w:customMarkFollows="1" w:id="2"/>
              <w:t>1</w:t>
            </w:r>
            <w:r w:rsidRPr="00E24346">
              <w:rPr>
                <w:sz w:val="26"/>
                <w:szCs w:val="26"/>
              </w:rPr>
              <w:t xml:space="preserve"> (избирательных участков)</w:t>
            </w:r>
            <w:r w:rsidRPr="00E24346">
              <w:rPr>
                <w:rStyle w:val="a9"/>
                <w:sz w:val="26"/>
                <w:szCs w:val="26"/>
              </w:rPr>
              <w:footnoteReference w:customMarkFollows="1" w:id="3"/>
              <w:t>2</w:t>
            </w:r>
            <w:r w:rsidRPr="00E24346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24346" w:rsidRPr="00E24346" w:rsidRDefault="00FE1A59" w:rsidP="00E77A5A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24346" w:rsidRPr="001670E7" w:rsidRDefault="00E24346" w:rsidP="001670E7">
      <w:pPr>
        <w:tabs>
          <w:tab w:val="right" w:pos="9354"/>
        </w:tabs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1670E7" w:rsidRPr="00E24346" w:rsidTr="00C30A3C">
        <w:tc>
          <w:tcPr>
            <w:tcW w:w="5210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</w:tr>
      <w:tr w:rsidR="001670E7" w:rsidRPr="001670E7" w:rsidTr="00C30A3C">
        <w:tc>
          <w:tcPr>
            <w:tcW w:w="5210" w:type="dxa"/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1670E7">
      <w:pPr>
        <w:rPr>
          <w:sz w:val="2"/>
          <w:szCs w:val="2"/>
        </w:rPr>
      </w:pPr>
    </w:p>
    <w:p w:rsidR="001670E7" w:rsidRDefault="00BD43F8" w:rsidP="001670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на зачисление моей кандидатуры в резерв составов участковых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658"/>
      </w:tblGrid>
      <w:tr w:rsidR="001670E7" w:rsidRPr="00E24346" w:rsidTr="00C30A3C">
        <w:tc>
          <w:tcPr>
            <w:tcW w:w="7763" w:type="dxa"/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комиссий избирательного участка 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(избирательных участков)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№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670E7" w:rsidRPr="00E24346" w:rsidRDefault="001670E7" w:rsidP="001670E7">
            <w:pPr>
              <w:jc w:val="both"/>
              <w:rPr>
                <w:sz w:val="26"/>
                <w:szCs w:val="26"/>
              </w:rPr>
            </w:pPr>
          </w:p>
        </w:tc>
      </w:tr>
    </w:tbl>
    <w:p w:rsidR="001670E7" w:rsidRPr="00FD3F82" w:rsidRDefault="001670E7" w:rsidP="001670E7">
      <w:pPr>
        <w:jc w:val="both"/>
        <w:rPr>
          <w:sz w:val="2"/>
          <w:szCs w:val="2"/>
        </w:rPr>
      </w:pPr>
    </w:p>
    <w:p w:rsidR="00BD43F8" w:rsidRDefault="001670E7" w:rsidP="001670E7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территориальной избирательной комиссии</w:t>
      </w:r>
      <w:r w:rsidR="00BD43F8">
        <w:rPr>
          <w:sz w:val="26"/>
          <w:szCs w:val="26"/>
        </w:rPr>
        <w:t>(территориальных избирательных комиссий)</w:t>
      </w:r>
      <w:r w:rsidR="00BD43F8">
        <w:rPr>
          <w:sz w:val="26"/>
          <w:szCs w:val="26"/>
          <w:vertAlign w:val="superscript"/>
        </w:rPr>
        <w:t>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B10AAF" w:rsidRPr="00E24346" w:rsidTr="00C30A3C">
        <w:tc>
          <w:tcPr>
            <w:tcW w:w="5210" w:type="dxa"/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10AAF" w:rsidRPr="00E24346" w:rsidRDefault="00B10AAF" w:rsidP="001670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10AAF" w:rsidRPr="00E24346" w:rsidRDefault="00B10AAF" w:rsidP="00685C93">
            <w:pPr>
              <w:jc w:val="both"/>
              <w:rPr>
                <w:sz w:val="26"/>
                <w:szCs w:val="26"/>
              </w:rPr>
            </w:pPr>
          </w:p>
        </w:tc>
      </w:tr>
      <w:tr w:rsidR="00B10AAF" w:rsidRPr="001670E7" w:rsidTr="00C30A3C">
        <w:tc>
          <w:tcPr>
            <w:tcW w:w="5210" w:type="dxa"/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10AAF" w:rsidRPr="001670E7" w:rsidRDefault="00B10AAF" w:rsidP="001670E7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1670E7">
      <w:pPr>
        <w:tabs>
          <w:tab w:val="righ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Уведомлен(а), что на основании пункта 2 части 1 статьи 6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>О персональных данных</w:t>
      </w:r>
      <w:r w:rsidR="008A465D">
        <w:rPr>
          <w:sz w:val="26"/>
          <w:szCs w:val="26"/>
        </w:rPr>
        <w:t>»</w:t>
      </w:r>
      <w:r>
        <w:rPr>
          <w:sz w:val="26"/>
          <w:szCs w:val="26"/>
        </w:rPr>
        <w:t xml:space="preserve"> в рамках возложенных законодательством Российской Федерации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670E7" w:rsidRPr="00E24346" w:rsidTr="00C30A3C">
        <w:tc>
          <w:tcPr>
            <w:tcW w:w="10421" w:type="dxa"/>
            <w:tcBorders>
              <w:bottom w:val="single" w:sz="4" w:space="0" w:color="auto"/>
            </w:tcBorders>
          </w:tcPr>
          <w:p w:rsidR="001670E7" w:rsidRPr="00E24346" w:rsidRDefault="008A465D" w:rsidP="001670E7">
            <w:pPr>
              <w:tabs>
                <w:tab w:val="righ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670E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1670E7">
              <w:rPr>
                <w:sz w:val="26"/>
                <w:szCs w:val="26"/>
              </w:rPr>
              <w:t>Избирательную комиссию Мурманской области,</w:t>
            </w:r>
          </w:p>
        </w:tc>
      </w:tr>
      <w:tr w:rsidR="001670E7" w:rsidRPr="001670E7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1670E7" w:rsidRDefault="001670E7" w:rsidP="001670E7">
            <w:pPr>
              <w:tabs>
                <w:tab w:val="right" w:pos="9356"/>
              </w:tabs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(наименование избирательной комиссии субъекта Российской Федерации,</w:t>
            </w:r>
          </w:p>
        </w:tc>
      </w:tr>
      <w:tr w:rsidR="001670E7" w:rsidRPr="001670E7" w:rsidTr="008A465D">
        <w:trPr>
          <w:trHeight w:val="171"/>
        </w:trPr>
        <w:tc>
          <w:tcPr>
            <w:tcW w:w="10421" w:type="dxa"/>
            <w:tcBorders>
              <w:bottom w:val="single" w:sz="4" w:space="0" w:color="auto"/>
            </w:tcBorders>
          </w:tcPr>
          <w:p w:rsidR="001670E7" w:rsidRPr="001670E7" w:rsidRDefault="001670E7" w:rsidP="001670E7">
            <w:pPr>
              <w:tabs>
                <w:tab w:val="right" w:pos="9356"/>
              </w:tabs>
              <w:jc w:val="center"/>
              <w:rPr>
                <w:sz w:val="26"/>
                <w:szCs w:val="26"/>
              </w:rPr>
            </w:pPr>
            <w:r w:rsidRPr="001670E7">
              <w:rPr>
                <w:sz w:val="26"/>
                <w:szCs w:val="26"/>
              </w:rPr>
              <w:t>Кандалакшскую территориальную избирательную комиссию,</w:t>
            </w:r>
          </w:p>
        </w:tc>
      </w:tr>
      <w:tr w:rsidR="001670E7" w:rsidRPr="008A465D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8A465D" w:rsidRDefault="001670E7" w:rsidP="001670E7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napToGrid w:val="0"/>
                <w:sz w:val="16"/>
                <w:szCs w:val="16"/>
              </w:rPr>
              <w:t>наименование ТИК</w:t>
            </w:r>
            <w:r w:rsidRPr="008A465D">
              <w:rPr>
                <w:sz w:val="16"/>
                <w:szCs w:val="16"/>
              </w:rPr>
              <w:t>/</w:t>
            </w:r>
            <w:r w:rsidRPr="008A465D">
              <w:rPr>
                <w:snapToGrid w:val="0"/>
                <w:sz w:val="16"/>
                <w:szCs w:val="16"/>
              </w:rPr>
              <w:t>избирательной комиссии муниципальное образования,</w:t>
            </w:r>
            <w:r w:rsidR="008A465D" w:rsidRPr="008A465D">
              <w:rPr>
                <w:snapToGrid w:val="0"/>
                <w:sz w:val="16"/>
                <w:szCs w:val="16"/>
              </w:rPr>
              <w:t xml:space="preserve"> </w:t>
            </w:r>
            <w:r w:rsidRPr="008A465D">
              <w:rPr>
                <w:snapToGrid w:val="0"/>
                <w:sz w:val="16"/>
                <w:szCs w:val="16"/>
              </w:rPr>
              <w:t>на которую возложены полномочия территориальной избирательной комиссии</w:t>
            </w:r>
            <w:r w:rsidRPr="008A465D">
              <w:rPr>
                <w:sz w:val="16"/>
                <w:szCs w:val="16"/>
              </w:rPr>
              <w:t>)</w:t>
            </w:r>
          </w:p>
        </w:tc>
      </w:tr>
    </w:tbl>
    <w:p w:rsidR="00BD43F8" w:rsidRDefault="00BD43F8" w:rsidP="001670E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="008A465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8A465D"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</w:t>
      </w:r>
      <w:r w:rsidR="008A465D">
        <w:rPr>
          <w:sz w:val="26"/>
          <w:szCs w:val="26"/>
        </w:rPr>
        <w:t>»</w:t>
      </w:r>
      <w:r>
        <w:rPr>
          <w:snapToGrid w:val="0"/>
          <w:sz w:val="26"/>
          <w:szCs w:val="26"/>
        </w:rPr>
        <w:t>, в средствах массовой информации.</w:t>
      </w:r>
    </w:p>
    <w:p w:rsidR="001670E7" w:rsidRDefault="00BD43F8" w:rsidP="001670E7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положениями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 xml:space="preserve">Об основных гарантиях избирательных прав 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670E7" w:rsidRPr="001670E7" w:rsidTr="008A465D">
        <w:trPr>
          <w:trHeight w:val="171"/>
        </w:trPr>
        <w:tc>
          <w:tcPr>
            <w:tcW w:w="10421" w:type="dxa"/>
            <w:tcBorders>
              <w:bottom w:val="single" w:sz="4" w:space="0" w:color="auto"/>
            </w:tcBorders>
          </w:tcPr>
          <w:p w:rsidR="001670E7" w:rsidRPr="001670E7" w:rsidRDefault="001670E7" w:rsidP="008A465D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на участие в референдуме граждан Российской Федерации</w:t>
            </w:r>
            <w:r w:rsidR="008A465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</w:tc>
      </w:tr>
      <w:tr w:rsidR="001670E7" w:rsidRPr="008A465D" w:rsidTr="008A465D">
        <w:tc>
          <w:tcPr>
            <w:tcW w:w="10421" w:type="dxa"/>
            <w:tcBorders>
              <w:top w:val="single" w:sz="4" w:space="0" w:color="auto"/>
            </w:tcBorders>
          </w:tcPr>
          <w:p w:rsidR="001670E7" w:rsidRPr="008A465D" w:rsidRDefault="001670E7" w:rsidP="001670E7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закона субъекта Российской Федерации)</w:t>
            </w:r>
          </w:p>
        </w:tc>
      </w:tr>
    </w:tbl>
    <w:p w:rsidR="00BD43F8" w:rsidRDefault="00BD43F8" w:rsidP="001670E7">
      <w:pPr>
        <w:rPr>
          <w:sz w:val="26"/>
          <w:szCs w:val="26"/>
        </w:rPr>
      </w:pP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1670E7" w:rsidRDefault="001670E7" w:rsidP="001670E7">
      <w:pPr>
        <w:ind w:firstLine="567"/>
        <w:jc w:val="both"/>
        <w:rPr>
          <w:sz w:val="26"/>
          <w:szCs w:val="26"/>
        </w:rPr>
      </w:pPr>
    </w:p>
    <w:p w:rsidR="00BD43F8" w:rsidRDefault="00BD43F8" w:rsidP="00167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Подтверждаю, что я не подпадаю под ограничения, установленные пунктом 1 статьи 29 Федерального закона </w:t>
      </w:r>
      <w:r w:rsidR="008A465D">
        <w:rPr>
          <w:sz w:val="26"/>
          <w:szCs w:val="26"/>
        </w:rPr>
        <w:t>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8A465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A465D" w:rsidRDefault="008A465D" w:rsidP="001670E7">
      <w:pPr>
        <w:ind w:firstLine="567"/>
        <w:jc w:val="both"/>
        <w:rPr>
          <w:sz w:val="26"/>
          <w:szCs w:val="26"/>
        </w:rPr>
      </w:pPr>
    </w:p>
    <w:p w:rsidR="00BD43F8" w:rsidRDefault="00BD43F8" w:rsidP="001670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Style w:val="aa"/>
        <w:tblW w:w="98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346"/>
        <w:gridCol w:w="845"/>
        <w:gridCol w:w="476"/>
        <w:gridCol w:w="1701"/>
        <w:gridCol w:w="284"/>
        <w:gridCol w:w="1248"/>
        <w:gridCol w:w="902"/>
        <w:gridCol w:w="2067"/>
      </w:tblGrid>
      <w:tr w:rsidR="00C30A3C" w:rsidTr="00FE1A59">
        <w:tc>
          <w:tcPr>
            <w:tcW w:w="1979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6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670E7" w:rsidRDefault="001670E7" w:rsidP="00FE1A59">
            <w:pPr>
              <w:rPr>
                <w:sz w:val="26"/>
                <w:szCs w:val="26"/>
              </w:rPr>
            </w:pPr>
          </w:p>
        </w:tc>
        <w:tc>
          <w:tcPr>
            <w:tcW w:w="902" w:type="dxa"/>
          </w:tcPr>
          <w:p w:rsidR="001670E7" w:rsidRDefault="00C30A3C" w:rsidP="0016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2067" w:type="dxa"/>
          </w:tcPr>
          <w:p w:rsidR="001670E7" w:rsidRDefault="001670E7" w:rsidP="001670E7">
            <w:pPr>
              <w:rPr>
                <w:sz w:val="26"/>
                <w:szCs w:val="26"/>
              </w:rPr>
            </w:pPr>
          </w:p>
        </w:tc>
      </w:tr>
    </w:tbl>
    <w:p w:rsidR="00C30A3C" w:rsidRPr="00C30A3C" w:rsidRDefault="00C30A3C" w:rsidP="001670E7">
      <w:pPr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127"/>
        <w:gridCol w:w="7619"/>
      </w:tblGrid>
      <w:tr w:rsidR="00C30A3C" w:rsidTr="00C30A3C">
        <w:trPr>
          <w:gridBefore w:val="1"/>
          <w:wBefore w:w="567" w:type="dxa"/>
        </w:trPr>
        <w:tc>
          <w:tcPr>
            <w:tcW w:w="2127" w:type="dxa"/>
          </w:tcPr>
          <w:p w:rsidR="00C30A3C" w:rsidRDefault="00C30A3C" w:rsidP="00CC0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C30A3C" w:rsidRDefault="00C30A3C" w:rsidP="00CC06E5">
            <w:pPr>
              <w:rPr>
                <w:sz w:val="26"/>
                <w:szCs w:val="26"/>
              </w:rPr>
            </w:pPr>
          </w:p>
        </w:tc>
      </w:tr>
      <w:tr w:rsidR="00C30A3C" w:rsidTr="00C30A3C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Default="00C30A3C" w:rsidP="00CC06E5">
            <w:pPr>
              <w:rPr>
                <w:sz w:val="26"/>
                <w:szCs w:val="26"/>
              </w:rPr>
            </w:pPr>
          </w:p>
        </w:tc>
      </w:tr>
    </w:tbl>
    <w:p w:rsidR="00C30A3C" w:rsidRDefault="00BD43F8" w:rsidP="001670E7">
      <w:pPr>
        <w:rPr>
          <w:sz w:val="26"/>
          <w:szCs w:val="26"/>
        </w:rPr>
      </w:pPr>
      <w:r>
        <w:rPr>
          <w:sz w:val="26"/>
          <w:szCs w:val="26"/>
        </w:rPr>
        <w:t>имею гражданство Российской Федерации, вид документа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3"/>
      </w:tblGrid>
      <w:tr w:rsidR="00C30A3C" w:rsidRPr="001670E7" w:rsidTr="000E4399">
        <w:trPr>
          <w:trHeight w:val="171"/>
        </w:trPr>
        <w:tc>
          <w:tcPr>
            <w:tcW w:w="10313" w:type="dxa"/>
            <w:tcBorders>
              <w:bottom w:val="single" w:sz="4" w:space="0" w:color="auto"/>
            </w:tcBorders>
          </w:tcPr>
          <w:p w:rsidR="00C30A3C" w:rsidRPr="001670E7" w:rsidRDefault="00C30A3C" w:rsidP="00FE1A59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</w:p>
        </w:tc>
      </w:tr>
      <w:tr w:rsidR="00C30A3C" w:rsidRPr="001670E7" w:rsidTr="000E4399">
        <w:trPr>
          <w:trHeight w:val="171"/>
        </w:trPr>
        <w:tc>
          <w:tcPr>
            <w:tcW w:w="10313" w:type="dxa"/>
            <w:tcBorders>
              <w:top w:val="single" w:sz="4" w:space="0" w:color="auto"/>
              <w:bottom w:val="single" w:sz="4" w:space="0" w:color="auto"/>
            </w:tcBorders>
          </w:tcPr>
          <w:p w:rsidR="00C30A3C" w:rsidRPr="001670E7" w:rsidRDefault="00C30A3C" w:rsidP="00FE1A59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tcBorders>
              <w:top w:val="single" w:sz="4" w:space="0" w:color="auto"/>
            </w:tcBorders>
          </w:tcPr>
          <w:p w:rsidR="00C30A3C" w:rsidRPr="008A465D" w:rsidRDefault="00C30A3C" w:rsidP="00CC06E5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(паспорт или документ, заменяющий паспорт гражданина (серия, номер и дата выдачи, наименование выдавшего органа))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843"/>
        <w:gridCol w:w="7903"/>
      </w:tblGrid>
      <w:tr w:rsidR="00C30A3C" w:rsidTr="000E4399">
        <w:trPr>
          <w:gridBefore w:val="1"/>
          <w:wBefore w:w="567" w:type="dxa"/>
        </w:trPr>
        <w:tc>
          <w:tcPr>
            <w:tcW w:w="1843" w:type="dxa"/>
          </w:tcPr>
          <w:p w:rsidR="00C30A3C" w:rsidRDefault="00C30A3C" w:rsidP="00CC06E5">
            <w:pPr>
              <w:tabs>
                <w:tab w:val="righ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C30A3C" w:rsidRDefault="00C30A3C" w:rsidP="00B10AAF">
            <w:pPr>
              <w:rPr>
                <w:sz w:val="26"/>
                <w:szCs w:val="26"/>
              </w:rPr>
            </w:pPr>
          </w:p>
        </w:tc>
      </w:tr>
      <w:tr w:rsidR="00FE1A59" w:rsidRPr="00B10AAF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E1A59" w:rsidRPr="00B10AAF" w:rsidRDefault="00FE1A59" w:rsidP="0075097F">
            <w:pPr>
              <w:rPr>
                <w:sz w:val="26"/>
                <w:szCs w:val="26"/>
              </w:rPr>
            </w:pPr>
          </w:p>
        </w:tc>
      </w:tr>
      <w:tr w:rsidR="00FE1A59" w:rsidRPr="00B10AAF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E1A59" w:rsidRPr="00B10AAF" w:rsidRDefault="00FE1A59" w:rsidP="00CC06E5">
            <w:pPr>
              <w:rPr>
                <w:sz w:val="26"/>
                <w:szCs w:val="26"/>
              </w:rPr>
            </w:pPr>
          </w:p>
        </w:tc>
      </w:tr>
      <w:tr w:rsidR="00FE1A59" w:rsidRPr="008A465D" w:rsidTr="000E4399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FE1A59" w:rsidRPr="008A465D" w:rsidRDefault="00FE1A59" w:rsidP="00CC06E5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4"/>
          <w:szCs w:val="4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375"/>
      </w:tblGrid>
      <w:tr w:rsidR="00C30A3C" w:rsidRPr="00E24346" w:rsidTr="008A465D">
        <w:tc>
          <w:tcPr>
            <w:tcW w:w="7371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опыта работы в избирательных комиссиях: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</w:tbl>
    <w:p w:rsidR="00C30A3C" w:rsidRPr="000E4399" w:rsidRDefault="00C30A3C" w:rsidP="001670E7">
      <w:pPr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701"/>
        <w:gridCol w:w="8045"/>
      </w:tblGrid>
      <w:tr w:rsidR="00C30A3C" w:rsidRPr="00E24346" w:rsidTr="000E4399">
        <w:trPr>
          <w:gridBefore w:val="1"/>
          <w:wBefore w:w="567" w:type="dxa"/>
        </w:trPr>
        <w:tc>
          <w:tcPr>
            <w:tcW w:w="1701" w:type="dxa"/>
          </w:tcPr>
          <w:p w:rsidR="00C30A3C" w:rsidRPr="00E24346" w:rsidRDefault="00C30A3C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C30A3C" w:rsidRPr="00E24346" w:rsidRDefault="00C30A3C" w:rsidP="00FE1A59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C30A3C" w:rsidRPr="008A465D" w:rsidRDefault="00C30A3C" w:rsidP="00C30A3C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</w:tbl>
    <w:p w:rsidR="00C30A3C" w:rsidRPr="000E4399" w:rsidRDefault="00C30A3C" w:rsidP="001670E7">
      <w:pPr>
        <w:tabs>
          <w:tab w:val="right" w:pos="9354"/>
        </w:tabs>
        <w:rPr>
          <w:sz w:val="6"/>
          <w:szCs w:val="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6627"/>
      </w:tblGrid>
      <w:tr w:rsidR="00C30A3C" w:rsidRPr="00E24346" w:rsidTr="000E4399">
        <w:trPr>
          <w:gridBefore w:val="1"/>
          <w:wBefore w:w="567" w:type="dxa"/>
        </w:trPr>
        <w:tc>
          <w:tcPr>
            <w:tcW w:w="3119" w:type="dxa"/>
          </w:tcPr>
          <w:p w:rsidR="00C30A3C" w:rsidRPr="00E24346" w:rsidRDefault="00C30A3C" w:rsidP="00C30A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C30A3C" w:rsidRPr="00E24346" w:rsidRDefault="00C30A3C" w:rsidP="00FE1A59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E24346" w:rsidTr="000E4399">
        <w:tc>
          <w:tcPr>
            <w:tcW w:w="10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  <w:tr w:rsidR="00C30A3C" w:rsidRPr="008A465D" w:rsidTr="000E4399">
        <w:tc>
          <w:tcPr>
            <w:tcW w:w="10313" w:type="dxa"/>
            <w:gridSpan w:val="3"/>
          </w:tcPr>
          <w:p w:rsidR="00C30A3C" w:rsidRPr="008A465D" w:rsidRDefault="00C30A3C" w:rsidP="00C30A3C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(почтовый индекс, наименование субъекта Российской Федерации,</w:t>
            </w:r>
            <w:r w:rsidR="007C5757" w:rsidRPr="008A465D">
              <w:rPr>
                <w:sz w:val="16"/>
                <w:szCs w:val="16"/>
              </w:rPr>
              <w:t xml:space="preserve"> </w:t>
            </w:r>
            <w:r w:rsidRPr="008A465D">
              <w:rPr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</w:tr>
    </w:tbl>
    <w:p w:rsidR="00C30A3C" w:rsidRDefault="00C30A3C" w:rsidP="001670E7">
      <w:pPr>
        <w:rPr>
          <w:sz w:val="6"/>
          <w:szCs w:val="6"/>
        </w:rPr>
      </w:pPr>
    </w:p>
    <w:p w:rsidR="000E4399" w:rsidRPr="000E4399" w:rsidRDefault="000E4399" w:rsidP="001670E7">
      <w:pPr>
        <w:rPr>
          <w:sz w:val="6"/>
          <w:szCs w:val="6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470"/>
      </w:tblGrid>
      <w:tr w:rsidR="00C30A3C" w:rsidRPr="00E24346" w:rsidTr="000E4399">
        <w:tc>
          <w:tcPr>
            <w:tcW w:w="1276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30A3C" w:rsidRPr="00E24346" w:rsidRDefault="00C30A3C" w:rsidP="00E77A5A">
            <w:pPr>
              <w:jc w:val="both"/>
              <w:rPr>
                <w:sz w:val="26"/>
                <w:szCs w:val="26"/>
              </w:rPr>
            </w:pPr>
          </w:p>
        </w:tc>
      </w:tr>
      <w:tr w:rsidR="000E4399" w:rsidRPr="008A465D" w:rsidTr="000E4399">
        <w:tc>
          <w:tcPr>
            <w:tcW w:w="1276" w:type="dxa"/>
          </w:tcPr>
          <w:p w:rsidR="000E4399" w:rsidRPr="008A465D" w:rsidRDefault="000E4399" w:rsidP="00CC06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0E4399" w:rsidRPr="008A465D" w:rsidRDefault="000E4399" w:rsidP="000E4399">
            <w:pPr>
              <w:jc w:val="center"/>
              <w:rPr>
                <w:sz w:val="16"/>
                <w:szCs w:val="16"/>
              </w:rPr>
            </w:pPr>
            <w:r w:rsidRPr="008A465D">
              <w:rPr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</w:tr>
    </w:tbl>
    <w:p w:rsidR="00C30A3C" w:rsidRDefault="00C30A3C" w:rsidP="001670E7">
      <w:pPr>
        <w:tabs>
          <w:tab w:val="right" w:pos="9356"/>
        </w:tabs>
        <w:rPr>
          <w:sz w:val="26"/>
          <w:szCs w:val="26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6"/>
      </w:tblGrid>
      <w:tr w:rsidR="000E4399" w:rsidRPr="00E24346" w:rsidTr="008A465D">
        <w:tc>
          <w:tcPr>
            <w:tcW w:w="482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</w:tr>
    </w:tbl>
    <w:p w:rsidR="00C30A3C" w:rsidRDefault="00C30A3C" w:rsidP="001670E7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C30A3C" w:rsidRPr="00E24346" w:rsidTr="000E4399">
        <w:tc>
          <w:tcPr>
            <w:tcW w:w="521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0A3C" w:rsidRPr="00E24346" w:rsidRDefault="00E77A5A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30A3C" w:rsidRPr="001670E7" w:rsidTr="000E4399">
        <w:tc>
          <w:tcPr>
            <w:tcW w:w="5210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BD43F8" w:rsidRDefault="00BD43F8" w:rsidP="00C30A3C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2695"/>
        <w:gridCol w:w="283"/>
        <w:gridCol w:w="2233"/>
      </w:tblGrid>
      <w:tr w:rsidR="00C30A3C" w:rsidRPr="00E24346" w:rsidTr="000E4399">
        <w:tc>
          <w:tcPr>
            <w:tcW w:w="5210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30A3C" w:rsidRPr="00E24346" w:rsidRDefault="00C30A3C" w:rsidP="00CC0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30A3C" w:rsidRPr="00E24346" w:rsidRDefault="00E77A5A" w:rsidP="00CC0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30A3C" w:rsidRPr="001670E7" w:rsidTr="000E4399">
        <w:tc>
          <w:tcPr>
            <w:tcW w:w="5210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30A3C" w:rsidRPr="001670E7" w:rsidRDefault="00C30A3C" w:rsidP="00CC06E5">
            <w:pPr>
              <w:jc w:val="center"/>
              <w:rPr>
                <w:sz w:val="16"/>
                <w:szCs w:val="16"/>
              </w:rPr>
            </w:pPr>
            <w:r w:rsidRPr="001670E7">
              <w:rPr>
                <w:sz w:val="16"/>
                <w:szCs w:val="16"/>
              </w:rPr>
              <w:t>(дата)</w:t>
            </w:r>
          </w:p>
        </w:tc>
      </w:tr>
    </w:tbl>
    <w:p w:rsidR="001670E7" w:rsidRDefault="001670E7" w:rsidP="00C30A3C">
      <w:pPr>
        <w:rPr>
          <w:sz w:val="26"/>
          <w:szCs w:val="26"/>
        </w:rPr>
      </w:pPr>
      <w:bookmarkStart w:id="0" w:name="_GoBack"/>
      <w:bookmarkEnd w:id="0"/>
    </w:p>
    <w:sectPr w:rsidR="001670E7" w:rsidSect="00E24346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5D" w:rsidRDefault="00DD215D">
      <w:r>
        <w:separator/>
      </w:r>
    </w:p>
  </w:endnote>
  <w:endnote w:type="continuationSeparator" w:id="1">
    <w:p w:rsidR="00DD215D" w:rsidRDefault="00DD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5D" w:rsidRDefault="00DD215D">
      <w:r>
        <w:separator/>
      </w:r>
    </w:p>
  </w:footnote>
  <w:footnote w:type="continuationSeparator" w:id="1">
    <w:p w:rsidR="00DD215D" w:rsidRDefault="00DD215D">
      <w:r>
        <w:continuationSeparator/>
      </w:r>
    </w:p>
  </w:footnote>
  <w:footnote w:id="2">
    <w:p w:rsidR="00E24346" w:rsidRDefault="00E24346" w:rsidP="00E24346">
      <w:pPr>
        <w:ind w:firstLine="567"/>
        <w:jc w:val="both"/>
      </w:pPr>
      <w:r>
        <w:rPr>
          <w:rStyle w:val="a9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3">
    <w:p w:rsidR="00E24346" w:rsidRDefault="00E24346" w:rsidP="00E24346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43F8"/>
    <w:rsid w:val="00035BEF"/>
    <w:rsid w:val="000B6F01"/>
    <w:rsid w:val="000E4399"/>
    <w:rsid w:val="001670E7"/>
    <w:rsid w:val="001C277F"/>
    <w:rsid w:val="00210D18"/>
    <w:rsid w:val="00213F42"/>
    <w:rsid w:val="0030037F"/>
    <w:rsid w:val="00582663"/>
    <w:rsid w:val="006C4CAF"/>
    <w:rsid w:val="00705A8E"/>
    <w:rsid w:val="007418FF"/>
    <w:rsid w:val="007C5757"/>
    <w:rsid w:val="00861744"/>
    <w:rsid w:val="00861CA4"/>
    <w:rsid w:val="008A465D"/>
    <w:rsid w:val="00947AC1"/>
    <w:rsid w:val="00A51C33"/>
    <w:rsid w:val="00B062F5"/>
    <w:rsid w:val="00B10AAF"/>
    <w:rsid w:val="00BD43F8"/>
    <w:rsid w:val="00C30A3C"/>
    <w:rsid w:val="00C40349"/>
    <w:rsid w:val="00DD215D"/>
    <w:rsid w:val="00DF3485"/>
    <w:rsid w:val="00E24346"/>
    <w:rsid w:val="00E77A5A"/>
    <w:rsid w:val="00E83756"/>
    <w:rsid w:val="00EA5E42"/>
    <w:rsid w:val="00EC10D6"/>
    <w:rsid w:val="00EE2D6A"/>
    <w:rsid w:val="00EE534D"/>
    <w:rsid w:val="00FD3F82"/>
    <w:rsid w:val="00FE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F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F0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6F0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6F0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B6F01"/>
  </w:style>
  <w:style w:type="character" w:customStyle="1" w:styleId="a8">
    <w:name w:val="Текст сноски Знак"/>
    <w:basedOn w:val="a0"/>
    <w:link w:val="a7"/>
    <w:uiPriority w:val="99"/>
    <w:semiHidden/>
    <w:locked/>
    <w:rsid w:val="000B6F0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B6F0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B6F0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6F0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2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4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2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A6A8-2804-4C7D-88F0-4DA578B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Секретарь</cp:lastModifiedBy>
  <cp:revision>15</cp:revision>
  <cp:lastPrinted>2019-07-05T14:10:00Z</cp:lastPrinted>
  <dcterms:created xsi:type="dcterms:W3CDTF">2017-12-27T07:59:00Z</dcterms:created>
  <dcterms:modified xsi:type="dcterms:W3CDTF">2019-07-05T14:11:00Z</dcterms:modified>
</cp:coreProperties>
</file>