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5" w:rsidRDefault="005C1035" w:rsidP="005C1035">
      <w:pPr>
        <w:jc w:val="center"/>
      </w:pPr>
      <w:r>
        <w:rPr>
          <w:noProof/>
        </w:rPr>
        <w:drawing>
          <wp:inline distT="0" distB="0" distL="0" distR="0">
            <wp:extent cx="4572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35" w:rsidRDefault="005C1035" w:rsidP="005C1035">
      <w:pPr>
        <w:jc w:val="center"/>
        <w:rPr>
          <w:b/>
          <w:sz w:val="28"/>
        </w:rPr>
      </w:pPr>
    </w:p>
    <w:p w:rsidR="005C1035" w:rsidRDefault="005C1035" w:rsidP="005C103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C1035" w:rsidRDefault="005C1035" w:rsidP="005C1035">
      <w:pPr>
        <w:jc w:val="center"/>
        <w:rPr>
          <w:b/>
          <w:sz w:val="28"/>
        </w:rPr>
      </w:pPr>
    </w:p>
    <w:p w:rsidR="005C1035" w:rsidRDefault="005C1035" w:rsidP="005C1035">
      <w:pPr>
        <w:jc w:val="center"/>
        <w:rPr>
          <w:b/>
          <w:sz w:val="22"/>
        </w:rPr>
      </w:pPr>
      <w:r>
        <w:rPr>
          <w:b/>
          <w:sz w:val="22"/>
        </w:rPr>
        <w:t>АДМИНИСТРАЦИИ  МУНИЦИПАЛЬНОГО  ОБРАЗОВАНИЯ</w:t>
      </w:r>
    </w:p>
    <w:p w:rsidR="005C1035" w:rsidRDefault="005C1035" w:rsidP="005C1035">
      <w:pPr>
        <w:jc w:val="center"/>
        <w:rPr>
          <w:b/>
          <w:sz w:val="22"/>
        </w:rPr>
      </w:pPr>
      <w:r>
        <w:rPr>
          <w:b/>
          <w:sz w:val="22"/>
        </w:rPr>
        <w:t>КАНДАЛАКШСКИЙ  РАЙОН</w:t>
      </w:r>
    </w:p>
    <w:p w:rsidR="005C1035" w:rsidRDefault="005C1035" w:rsidP="005C1035">
      <w:pPr>
        <w:jc w:val="center"/>
        <w:rPr>
          <w:b/>
          <w:sz w:val="22"/>
        </w:rPr>
      </w:pPr>
    </w:p>
    <w:p w:rsidR="005C1035" w:rsidRDefault="005C1035" w:rsidP="005C1035">
      <w:r>
        <w:t>от «____»______________</w:t>
      </w:r>
      <w:r>
        <w:tab/>
        <w:t>2021 г.</w:t>
      </w:r>
      <w:r>
        <w:tab/>
      </w:r>
      <w:r>
        <w:tab/>
        <w:t xml:space="preserve">                     </w:t>
      </w:r>
      <w:r>
        <w:tab/>
        <w:t xml:space="preserve">                                       № _______</w:t>
      </w:r>
    </w:p>
    <w:p w:rsidR="005C1035" w:rsidRDefault="005C1035" w:rsidP="005C1035"/>
    <w:p w:rsidR="005C1035" w:rsidRDefault="005C1035" w:rsidP="005C1035"/>
    <w:p w:rsidR="005C1035" w:rsidRPr="000771CD" w:rsidRDefault="005C1035" w:rsidP="005A4D2B">
      <w:pPr>
        <w:jc w:val="center"/>
      </w:pPr>
      <w:r>
        <w:t xml:space="preserve"> О</w:t>
      </w:r>
      <w:r w:rsidR="005A4D2B">
        <w:t>б утверждении</w:t>
      </w:r>
      <w:r>
        <w:t xml:space="preserve"> П</w:t>
      </w:r>
      <w:r w:rsidRPr="000771CD">
        <w:t>оряд</w:t>
      </w:r>
      <w:r w:rsidR="005A4D2B">
        <w:t>ка</w:t>
      </w:r>
      <w:r>
        <w:t xml:space="preserve"> </w:t>
      </w:r>
      <w:r w:rsidRPr="000771CD">
        <w:t xml:space="preserve">предоставления и </w:t>
      </w:r>
      <w:r>
        <w:t xml:space="preserve">определения </w:t>
      </w:r>
      <w:r w:rsidR="005A4D2B">
        <w:t xml:space="preserve">размера </w:t>
      </w:r>
      <w:r>
        <w:t xml:space="preserve">субсидии </w:t>
      </w:r>
      <w:r w:rsidR="005A4D2B">
        <w:t>на финансовое обеспечение затрат в связи с выполнением работ по установке элеваторных узлов и водяных водоподогревателей в многоквартирных домах по улице Фрунзе в городе Кандалакша, в связи с переводом теплоснабжения и горячего водоснабжения на получение теплоносителя от 21 котельной АО «МЭС»</w:t>
      </w:r>
    </w:p>
    <w:p w:rsidR="005C1035" w:rsidRDefault="005C1035" w:rsidP="005A4D2B"/>
    <w:p w:rsidR="005C1035" w:rsidRPr="001F6244" w:rsidRDefault="005C1035" w:rsidP="005C1035">
      <w:pPr>
        <w:autoSpaceDE w:val="0"/>
        <w:autoSpaceDN w:val="0"/>
        <w:adjustRightInd w:val="0"/>
        <w:ind w:firstLine="709"/>
        <w:jc w:val="both"/>
      </w:pPr>
      <w:proofErr w:type="gramStart"/>
      <w:r w:rsidRPr="00260A6C">
        <w:t xml:space="preserve">В соответствии </w:t>
      </w:r>
      <w:r w:rsidR="005A4D2B">
        <w:t>с</w:t>
      </w:r>
      <w:r w:rsidRPr="001F6244">
        <w:t xml:space="preserve"> Бюджетн</w:t>
      </w:r>
      <w:r w:rsidR="005A4D2B">
        <w:t>ым</w:t>
      </w:r>
      <w:r w:rsidRPr="001F6244">
        <w:t xml:space="preserve"> кодекс</w:t>
      </w:r>
      <w:r w:rsidR="005A4D2B">
        <w:t>ом</w:t>
      </w:r>
      <w:r w:rsidRPr="001F6244">
        <w:t xml:space="preserve"> Российской Федерации,</w:t>
      </w:r>
      <w:r>
        <w:t xml:space="preserve"> </w:t>
      </w:r>
      <w:r w:rsidRPr="001F6244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t>п</w:t>
      </w:r>
      <w:r w:rsidRPr="008C03CF">
        <w:rPr>
          <w:rFonts w:eastAsia="Calibri"/>
          <w:lang w:eastAsia="en-US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8C03CF">
        <w:rPr>
          <w:rFonts w:eastAsia="Calibri"/>
          <w:lang w:eastAsia="en-US"/>
        </w:rPr>
        <w:t xml:space="preserve">, и о признании </w:t>
      </w:r>
      <w:proofErr w:type="gramStart"/>
      <w:r w:rsidRPr="008C03CF">
        <w:rPr>
          <w:rFonts w:eastAsia="Calibri"/>
          <w:lang w:eastAsia="en-US"/>
        </w:rPr>
        <w:t>утратившими</w:t>
      </w:r>
      <w:proofErr w:type="gramEnd"/>
      <w:r w:rsidRPr="008C03CF">
        <w:rPr>
          <w:rFonts w:eastAsia="Calibri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D2962">
        <w:t xml:space="preserve"> </w:t>
      </w:r>
      <w:r w:rsidRPr="001F6244">
        <w:t xml:space="preserve">в целях обеспечения жизнедеятельности населения в районах Крайнего Севера </w:t>
      </w:r>
      <w:r>
        <w:t>и приравненных к ним местностях</w:t>
      </w:r>
    </w:p>
    <w:p w:rsidR="005C1035" w:rsidRPr="00954C84" w:rsidRDefault="005C1035" w:rsidP="005C1035">
      <w:pPr>
        <w:spacing w:after="1" w:line="200" w:lineRule="atLeast"/>
        <w:jc w:val="both"/>
        <w:rPr>
          <w:snapToGrid w:val="0"/>
        </w:rPr>
      </w:pPr>
    </w:p>
    <w:p w:rsidR="005C1035" w:rsidRDefault="005A4D2B" w:rsidP="005C1035">
      <w:pPr>
        <w:widowControl w:val="0"/>
      </w:pPr>
      <w:hyperlink r:id="rId7" w:history="1"/>
      <w:r w:rsidR="005C1035">
        <w:t xml:space="preserve">  </w:t>
      </w:r>
      <w:r w:rsidR="005C1035">
        <w:tab/>
      </w:r>
      <w:proofErr w:type="gramStart"/>
      <w:r w:rsidR="005C1035">
        <w:t>п</w:t>
      </w:r>
      <w:proofErr w:type="gramEnd"/>
      <w:r w:rsidR="005C1035">
        <w:t xml:space="preserve"> о с т а н о в л я ю:</w:t>
      </w:r>
    </w:p>
    <w:p w:rsidR="005C1035" w:rsidRDefault="005C1035" w:rsidP="005C1035">
      <w:pPr>
        <w:jc w:val="both"/>
      </w:pPr>
    </w:p>
    <w:p w:rsidR="005C1035" w:rsidRDefault="005A4D2B" w:rsidP="005C103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Утвердить Порядок предоставления и определения размера </w:t>
      </w:r>
      <w:bookmarkStart w:id="0" w:name="_GoBack"/>
      <w:bookmarkEnd w:id="0"/>
      <w:r>
        <w:t xml:space="preserve">субсидии на финансовое обеспечение затрат в связи с выполнением работ по установке элеваторных узлов и водяных водоподогревателей в многоквартирных домах по улице Фрунзе в городе Кандалакша, в связи с переводом теплоснабжения и горячего водоснабжения на  получение теплоносителя от 21 котельной АО «МЭС», </w:t>
      </w:r>
      <w:r w:rsidR="005C1035">
        <w:t>согласно приложению.</w:t>
      </w:r>
    </w:p>
    <w:p w:rsidR="005C1035" w:rsidRPr="00A4151A" w:rsidRDefault="005C1035" w:rsidP="005C10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</w:t>
      </w:r>
      <w:r w:rsidRPr="00A4151A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 в периодическом печатном издании «Информационный бюллетень администрации муниципального образования Кандалакшский район» и </w:t>
      </w:r>
      <w:r w:rsidRPr="00055020">
        <w:rPr>
          <w:rFonts w:ascii="Times New Roman" w:hAnsi="Times New Roman"/>
          <w:sz w:val="24"/>
          <w:szCs w:val="24"/>
        </w:rPr>
        <w:t>разместить в</w:t>
      </w:r>
      <w:r w:rsidR="00C246E3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055020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>«</w:t>
      </w:r>
      <w:r w:rsidRPr="00055020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55020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Кандалакшский район.</w:t>
      </w:r>
    </w:p>
    <w:p w:rsidR="005C1035" w:rsidRDefault="005C1035" w:rsidP="005C10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151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="005A4D2B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5C1035" w:rsidRDefault="005C1035" w:rsidP="005A4D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151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415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151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муниципального образования Кандалакшский район по ЖКХ Антонова А.П. </w:t>
      </w:r>
    </w:p>
    <w:p w:rsidR="005C1035" w:rsidRDefault="005C1035" w:rsidP="005C10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035" w:rsidRDefault="005C1035" w:rsidP="005C1035">
      <w:r>
        <w:t>Г</w:t>
      </w:r>
      <w:r w:rsidRPr="00D75FE8">
        <w:t>лав</w:t>
      </w:r>
      <w:r>
        <w:t>а</w:t>
      </w:r>
      <w:r w:rsidRPr="00D75FE8">
        <w:t xml:space="preserve"> администрации </w:t>
      </w:r>
    </w:p>
    <w:p w:rsidR="005C1035" w:rsidRDefault="005C1035" w:rsidP="005C1035">
      <w:r w:rsidRPr="00D75FE8">
        <w:t xml:space="preserve">муниципального образования </w:t>
      </w:r>
      <w:r w:rsidRPr="00D75FE8">
        <w:tab/>
      </w:r>
      <w:r w:rsidRPr="002C7BDA">
        <w:t xml:space="preserve">        </w:t>
      </w:r>
      <w:r>
        <w:t xml:space="preserve">                                                               Я.И. </w:t>
      </w:r>
      <w:proofErr w:type="spellStart"/>
      <w:r>
        <w:t>Шалагин</w:t>
      </w:r>
      <w:proofErr w:type="spellEnd"/>
      <w:r w:rsidRPr="001F6244">
        <w:t xml:space="preserve">  </w:t>
      </w:r>
    </w:p>
    <w:sectPr w:rsidR="005C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8BF"/>
    <w:multiLevelType w:val="multilevel"/>
    <w:tmpl w:val="C9AC7D3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3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5"/>
    <w:rsid w:val="002C619E"/>
    <w:rsid w:val="005A4D2B"/>
    <w:rsid w:val="005C1035"/>
    <w:rsid w:val="005E778B"/>
    <w:rsid w:val="0071494F"/>
    <w:rsid w:val="00C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619E"/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035"/>
    <w:pPr>
      <w:widowControl w:val="0"/>
      <w:autoSpaceDE w:val="0"/>
      <w:autoSpaceDN w:val="0"/>
    </w:pPr>
    <w:rPr>
      <w:rFonts w:ascii="Calibri" w:hAnsi="Calibri"/>
      <w:sz w:val="22"/>
      <w:lang w:eastAsia="ru-RU"/>
    </w:rPr>
  </w:style>
  <w:style w:type="character" w:customStyle="1" w:styleId="ConsPlusNormal0">
    <w:name w:val="ConsPlusNormal Знак"/>
    <w:link w:val="ConsPlusNormal"/>
    <w:rsid w:val="005C1035"/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619E"/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035"/>
    <w:pPr>
      <w:widowControl w:val="0"/>
      <w:autoSpaceDE w:val="0"/>
      <w:autoSpaceDN w:val="0"/>
    </w:pPr>
    <w:rPr>
      <w:rFonts w:ascii="Calibri" w:hAnsi="Calibri"/>
      <w:sz w:val="22"/>
      <w:lang w:eastAsia="ru-RU"/>
    </w:rPr>
  </w:style>
  <w:style w:type="character" w:customStyle="1" w:styleId="ConsPlusNormal0">
    <w:name w:val="ConsPlusNormal Знак"/>
    <w:link w:val="ConsPlusNormal"/>
    <w:rsid w:val="005C1035"/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B0017A79B8AF6F6D930B27276EBC6D2682AA3B133D56D8D209CDFB439F7C8BD74DCC3A95995E84L2Y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Спицына</dc:creator>
  <cp:lastModifiedBy>О.Н. Коварнина</cp:lastModifiedBy>
  <cp:revision>4</cp:revision>
  <dcterms:created xsi:type="dcterms:W3CDTF">2021-04-23T05:56:00Z</dcterms:created>
  <dcterms:modified xsi:type="dcterms:W3CDTF">2021-09-16T14:09:00Z</dcterms:modified>
</cp:coreProperties>
</file>